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53" w:rsidRDefault="00A97905">
      <w:pPr>
        <w:adjustRightInd w:val="0"/>
        <w:snapToGrid w:val="0"/>
        <w:spacing w:line="580" w:lineRule="exact"/>
        <w:rPr>
          <w:rFonts w:ascii="Times New Roman" w:eastAsia="黑体" w:hAnsi="Times New Roman"/>
          <w:snapToGrid w:val="0"/>
          <w:sz w:val="32"/>
          <w:szCs w:val="32"/>
        </w:rPr>
      </w:pPr>
      <w:bookmarkStart w:id="0" w:name="_GoBack"/>
      <w:bookmarkStart w:id="1" w:name="OLE_LINK9"/>
      <w:bookmarkStart w:id="2" w:name="OLE_LINK10"/>
      <w:bookmarkEnd w:id="0"/>
      <w:r>
        <w:rPr>
          <w:rFonts w:ascii="Times New Roman" w:eastAsia="黑体" w:hAnsi="Times New Roman"/>
          <w:snapToGrid w:val="0"/>
          <w:sz w:val="32"/>
          <w:szCs w:val="32"/>
        </w:rPr>
        <w:t>附件</w:t>
      </w:r>
      <w:r>
        <w:rPr>
          <w:rFonts w:ascii="Times New Roman" w:eastAsia="黑体" w:hAnsi="Times New Roman"/>
          <w:snapToGrid w:val="0"/>
          <w:sz w:val="32"/>
          <w:szCs w:val="32"/>
        </w:rPr>
        <w:t>2</w:t>
      </w:r>
    </w:p>
    <w:bookmarkEnd w:id="1"/>
    <w:bookmarkEnd w:id="2"/>
    <w:p w:rsidR="00D10D53" w:rsidRDefault="00D10D53">
      <w:pPr>
        <w:pStyle w:val="Default"/>
        <w:autoSpaceDE/>
        <w:autoSpaceDN/>
        <w:snapToGrid w:val="0"/>
        <w:spacing w:line="580" w:lineRule="exact"/>
        <w:ind w:firstLineChars="200" w:firstLine="640"/>
        <w:jc w:val="both"/>
        <w:rPr>
          <w:rFonts w:ascii="Times New Roman" w:eastAsia="方正仿宋_GBK" w:hint="default"/>
          <w:snapToGrid w:val="0"/>
          <w:color w:val="auto"/>
          <w:kern w:val="2"/>
          <w:sz w:val="32"/>
          <w:szCs w:val="32"/>
        </w:rPr>
      </w:pPr>
    </w:p>
    <w:p w:rsidR="00ED09DC" w:rsidRPr="0009176A" w:rsidRDefault="00ED09DC">
      <w:pPr>
        <w:adjustRightInd w:val="0"/>
        <w:snapToGrid w:val="0"/>
        <w:spacing w:line="580" w:lineRule="exact"/>
        <w:jc w:val="center"/>
        <w:rPr>
          <w:rFonts w:ascii="方正小标宋简体" w:eastAsia="方正小标宋简体" w:cs="方正小标宋简体"/>
          <w:snapToGrid w:val="0"/>
          <w:sz w:val="44"/>
          <w:szCs w:val="44"/>
        </w:rPr>
      </w:pPr>
      <w:bookmarkStart w:id="3" w:name="OLE_LINK27"/>
      <w:bookmarkStart w:id="4" w:name="OLE_LINK28"/>
      <w:r w:rsidRPr="0009176A">
        <w:rPr>
          <w:rFonts w:ascii="方正小标宋简体" w:eastAsia="方正小标宋简体" w:cs="方正小标宋简体" w:hint="eastAsia"/>
          <w:snapToGrid w:val="0"/>
          <w:sz w:val="44"/>
          <w:szCs w:val="44"/>
        </w:rPr>
        <w:t>2025年玉林市科技计划人工智能、关键金属</w:t>
      </w:r>
    </w:p>
    <w:p w:rsidR="00D10D53" w:rsidRPr="0009176A" w:rsidRDefault="00ED09DC">
      <w:pPr>
        <w:adjustRightInd w:val="0"/>
        <w:snapToGrid w:val="0"/>
        <w:spacing w:line="580" w:lineRule="exact"/>
        <w:jc w:val="center"/>
        <w:rPr>
          <w:rFonts w:ascii="方正小标宋简体" w:eastAsia="方正小标宋简体" w:cs="方正小标宋简体"/>
          <w:snapToGrid w:val="0"/>
          <w:sz w:val="44"/>
          <w:szCs w:val="44"/>
        </w:rPr>
      </w:pPr>
      <w:r w:rsidRPr="0009176A">
        <w:rPr>
          <w:rFonts w:ascii="方正小标宋简体" w:eastAsia="方正小标宋简体" w:cs="方正小标宋简体" w:hint="eastAsia"/>
          <w:snapToGrid w:val="0"/>
          <w:sz w:val="44"/>
          <w:szCs w:val="44"/>
        </w:rPr>
        <w:t>产业领域项目申报须知</w:t>
      </w:r>
    </w:p>
    <w:bookmarkEnd w:id="3"/>
    <w:bookmarkEnd w:id="4"/>
    <w:p w:rsidR="00D10D53" w:rsidRDefault="00D10D53">
      <w:pPr>
        <w:pStyle w:val="a3"/>
        <w:adjustRightInd w:val="0"/>
        <w:snapToGrid w:val="0"/>
        <w:spacing w:after="0" w:line="580" w:lineRule="exact"/>
        <w:ind w:firstLineChars="200" w:firstLine="420"/>
        <w:rPr>
          <w:rFonts w:eastAsia="方正仿宋_GBK"/>
          <w:snapToGrid w:val="0"/>
        </w:rPr>
      </w:pPr>
    </w:p>
    <w:p w:rsidR="00D10D53" w:rsidRPr="0030428F" w:rsidRDefault="00A97905">
      <w:pPr>
        <w:adjustRightInd w:val="0"/>
        <w:snapToGrid w:val="0"/>
        <w:spacing w:line="580" w:lineRule="exact"/>
        <w:ind w:firstLineChars="200" w:firstLine="640"/>
        <w:rPr>
          <w:rFonts w:ascii="黑体" w:eastAsia="黑体" w:hAnsi="黑体"/>
          <w:snapToGrid w:val="0"/>
          <w:sz w:val="32"/>
          <w:szCs w:val="32"/>
        </w:rPr>
      </w:pPr>
      <w:r w:rsidRPr="0030428F">
        <w:rPr>
          <w:rFonts w:ascii="黑体" w:eastAsia="黑体" w:hAnsi="黑体" w:hint="eastAsia"/>
          <w:snapToGrid w:val="0"/>
          <w:sz w:val="32"/>
          <w:szCs w:val="32"/>
        </w:rPr>
        <w:t>一、项目申报要求</w:t>
      </w:r>
    </w:p>
    <w:p w:rsidR="00D10D53" w:rsidRPr="0030428F" w:rsidRDefault="00A97905" w:rsidP="00CE3036">
      <w:pPr>
        <w:adjustRightInd w:val="0"/>
        <w:snapToGrid w:val="0"/>
        <w:spacing w:line="580" w:lineRule="exact"/>
        <w:ind w:firstLineChars="200" w:firstLine="640"/>
        <w:rPr>
          <w:rFonts w:ascii="楷体_GB2312" w:eastAsia="楷体_GB2312" w:hAnsi="楷体_GB2312" w:cs="楷体_GB2312"/>
          <w:snapToGrid w:val="0"/>
          <w:sz w:val="32"/>
          <w:szCs w:val="32"/>
        </w:rPr>
      </w:pPr>
      <w:r w:rsidRPr="0030428F">
        <w:rPr>
          <w:rFonts w:ascii="楷体_GB2312" w:eastAsia="楷体_GB2312" w:hAnsi="楷体_GB2312" w:cs="楷体_GB2312" w:hint="eastAsia"/>
          <w:snapToGrid w:val="0"/>
          <w:sz w:val="32"/>
          <w:szCs w:val="32"/>
        </w:rPr>
        <w:t>（一）申报单位的基本条件与要求</w:t>
      </w:r>
    </w:p>
    <w:p w:rsidR="00D10D53" w:rsidRDefault="00A97905">
      <w:pPr>
        <w:overflowPunct w:val="0"/>
        <w:autoSpaceDE w:val="0"/>
        <w:autoSpaceDN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w:t>
      </w:r>
      <w:r>
        <w:rPr>
          <w:rFonts w:ascii="Times New Roman" w:eastAsia="仿宋_GB2312" w:hAnsi="Times New Roman"/>
          <w:snapToGrid w:val="0"/>
          <w:sz w:val="32"/>
          <w:szCs w:val="32"/>
        </w:rPr>
        <w:t>申报单位包括牵头申报单位和联合申报单位。申报单位应具有独立法人资格。各级国家机关不得作为申报单位。申报单位应具备与项目研究内容密切相关的研究基础和研究力量。</w:t>
      </w:r>
      <w:r>
        <w:rPr>
          <w:rFonts w:ascii="Times New Roman" w:eastAsia="仿宋_GB2312" w:hAnsi="Times New Roman" w:hint="eastAsia"/>
          <w:snapToGrid w:val="0"/>
          <w:sz w:val="32"/>
          <w:szCs w:val="32"/>
        </w:rPr>
        <w:t>严格遵守《关于加强科技伦理治理的意见》等科技伦理有关规定</w:t>
      </w:r>
      <w:r>
        <w:rPr>
          <w:rFonts w:ascii="Times New Roman" w:eastAsia="仿宋_GB2312" w:hAnsi="Times New Roman" w:hint="eastAsia"/>
          <w:sz w:val="32"/>
          <w:szCs w:val="32"/>
        </w:rPr>
        <w:t>。</w:t>
      </w:r>
    </w:p>
    <w:p w:rsidR="00D10D53" w:rsidRDefault="00A97905">
      <w:pPr>
        <w:overflowPunct w:val="0"/>
        <w:autoSpaceDE w:val="0"/>
        <w:autoSpaceDN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w:t>
      </w:r>
      <w:bookmarkStart w:id="5" w:name="OLE_LINK13"/>
      <w:bookmarkStart w:id="6" w:name="OLE_LINK14"/>
      <w:r>
        <w:rPr>
          <w:rFonts w:ascii="Times New Roman" w:eastAsia="仿宋_GB2312" w:hAnsi="Times New Roman" w:hint="eastAsia"/>
          <w:sz w:val="32"/>
          <w:szCs w:val="32"/>
        </w:rPr>
        <w:t>牵头</w:t>
      </w:r>
      <w:bookmarkEnd w:id="5"/>
      <w:bookmarkEnd w:id="6"/>
      <w:r>
        <w:rPr>
          <w:rFonts w:ascii="Times New Roman" w:eastAsia="仿宋_GB2312" w:hAnsi="Times New Roman" w:hint="eastAsia"/>
          <w:sz w:val="32"/>
          <w:szCs w:val="32"/>
        </w:rPr>
        <w:t>申报单位具体以符合各指南申报说明上要求的单位为准，应拥有较强的研究开发实力或资源整合能力，须承担起项目核心研发或组织任务</w:t>
      </w:r>
      <w:r>
        <w:rPr>
          <w:rFonts w:ascii="Times New Roman" w:eastAsia="仿宋_GB2312" w:hAnsi="Times New Roman" w:hint="eastAsia"/>
          <w:snapToGrid w:val="0"/>
          <w:sz w:val="32"/>
          <w:szCs w:val="32"/>
        </w:rPr>
        <w:t>。优先支持产学研联合申报。</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3</w:t>
      </w:r>
      <w:r>
        <w:rPr>
          <w:rFonts w:ascii="Times New Roman" w:eastAsia="仿宋_GB2312" w:hAnsi="Times New Roman" w:hint="eastAsia"/>
          <w:snapToGrid w:val="0"/>
          <w:sz w:val="32"/>
          <w:szCs w:val="32"/>
        </w:rPr>
        <w:t>．</w:t>
      </w:r>
      <w:bookmarkStart w:id="7" w:name="OLE_LINK11"/>
      <w:bookmarkStart w:id="8" w:name="OLE_LINK12"/>
      <w:r w:rsidR="001A19E4">
        <w:rPr>
          <w:rFonts w:ascii="Times New Roman" w:eastAsia="仿宋_GB2312" w:hAnsi="Times New Roman" w:hint="eastAsia"/>
          <w:sz w:val="32"/>
          <w:szCs w:val="32"/>
        </w:rPr>
        <w:t>牵头</w:t>
      </w:r>
      <w:bookmarkStart w:id="9" w:name="OLE_LINK62"/>
      <w:bookmarkStart w:id="10" w:name="OLE_LINK63"/>
      <w:r w:rsidR="001A19E4">
        <w:rPr>
          <w:rFonts w:ascii="Times New Roman" w:eastAsia="仿宋_GB2312" w:hAnsi="Times New Roman" w:hint="eastAsia"/>
          <w:sz w:val="32"/>
          <w:szCs w:val="32"/>
        </w:rPr>
        <w:t>申报单位</w:t>
      </w:r>
      <w:bookmarkEnd w:id="9"/>
      <w:bookmarkEnd w:id="10"/>
      <w:r w:rsidR="001A19E4">
        <w:rPr>
          <w:rFonts w:ascii="Times New Roman" w:eastAsia="仿宋_GB2312" w:hAnsi="Times New Roman" w:hint="eastAsia"/>
          <w:sz w:val="32"/>
          <w:szCs w:val="32"/>
        </w:rPr>
        <w:t>为企业的，该企业须是已注册一年及以上</w:t>
      </w:r>
      <w:bookmarkEnd w:id="7"/>
      <w:bookmarkEnd w:id="8"/>
      <w:r w:rsidR="001A19E4">
        <w:rPr>
          <w:rFonts w:ascii="Times New Roman" w:eastAsia="仿宋_GB2312" w:hAnsi="Times New Roman" w:hint="eastAsia"/>
          <w:sz w:val="32"/>
          <w:szCs w:val="32"/>
        </w:rPr>
        <w:t>。</w:t>
      </w:r>
      <w:r>
        <w:rPr>
          <w:rFonts w:ascii="Times New Roman" w:eastAsia="仿宋_GB2312" w:hAnsi="Times New Roman" w:hint="eastAsia"/>
          <w:snapToGrid w:val="0"/>
          <w:sz w:val="32"/>
          <w:szCs w:val="32"/>
        </w:rPr>
        <w:t>联合申报单位不超过</w:t>
      </w:r>
      <w:r w:rsidR="001A19E4">
        <w:rPr>
          <w:rFonts w:ascii="Times New Roman" w:eastAsia="仿宋_GB2312" w:hAnsi="Times New Roman" w:hint="eastAsia"/>
          <w:snapToGrid w:val="0"/>
          <w:sz w:val="32"/>
          <w:szCs w:val="32"/>
        </w:rPr>
        <w:t>3</w:t>
      </w:r>
      <w:r>
        <w:rPr>
          <w:rFonts w:ascii="Times New Roman" w:eastAsia="仿宋_GB2312" w:hAnsi="Times New Roman" w:hint="eastAsia"/>
          <w:snapToGrid w:val="0"/>
          <w:sz w:val="32"/>
          <w:szCs w:val="32"/>
        </w:rPr>
        <w:t>个，每个联合申报单位均有相应的专业团队（具有相应研究基础的单位在职人员</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人以上）实际参与到项目中。</w:t>
      </w:r>
    </w:p>
    <w:p w:rsidR="008D625D" w:rsidRDefault="00411E52">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4</w:t>
      </w:r>
      <w:r w:rsidR="00A97905">
        <w:rPr>
          <w:rFonts w:ascii="Times New Roman" w:eastAsia="仿宋_GB2312" w:hAnsi="Times New Roman" w:hint="eastAsia"/>
          <w:snapToGrid w:val="0"/>
          <w:sz w:val="32"/>
          <w:szCs w:val="32"/>
        </w:rPr>
        <w:t>．</w:t>
      </w:r>
      <w:bookmarkStart w:id="11" w:name="OLE_LINK44"/>
      <w:r w:rsidR="00A97905">
        <w:rPr>
          <w:rFonts w:ascii="Times New Roman" w:eastAsia="仿宋_GB2312" w:hAnsi="Times New Roman" w:hint="eastAsia"/>
          <w:snapToGrid w:val="0"/>
          <w:sz w:val="32"/>
          <w:szCs w:val="32"/>
        </w:rPr>
        <w:t>企业牵头申报的项目，企业上一年研发经费投入占主营业务收入的比重应不低于</w:t>
      </w:r>
      <w:r w:rsidR="001A19E4" w:rsidRPr="009237DC">
        <w:rPr>
          <w:rFonts w:ascii="Times New Roman" w:eastAsia="仿宋_GB2312" w:hAnsi="Times New Roman" w:hint="eastAsia"/>
          <w:snapToGrid w:val="0"/>
          <w:color w:val="FF0000"/>
          <w:sz w:val="32"/>
          <w:szCs w:val="32"/>
        </w:rPr>
        <w:t>1</w:t>
      </w:r>
      <w:r w:rsidR="00A97905" w:rsidRPr="009237DC">
        <w:rPr>
          <w:rFonts w:ascii="Times New Roman" w:eastAsia="仿宋_GB2312" w:hAnsi="Times New Roman" w:hint="eastAsia"/>
          <w:snapToGrid w:val="0"/>
          <w:color w:val="FF0000"/>
          <w:sz w:val="32"/>
          <w:szCs w:val="32"/>
        </w:rPr>
        <w:t>%</w:t>
      </w:r>
      <w:r w:rsidR="00A97905">
        <w:rPr>
          <w:rFonts w:ascii="Times New Roman" w:eastAsia="仿宋_GB2312" w:hAnsi="Times New Roman" w:hint="eastAsia"/>
          <w:snapToGrid w:val="0"/>
          <w:sz w:val="32"/>
          <w:szCs w:val="32"/>
        </w:rPr>
        <w:t>，且项目要按不低于申报支持额度</w:t>
      </w:r>
      <w:r w:rsidR="00A97905">
        <w:rPr>
          <w:rFonts w:ascii="Times New Roman" w:eastAsia="仿宋_GB2312" w:hAnsi="Times New Roman" w:hint="eastAsia"/>
          <w:snapToGrid w:val="0"/>
          <w:sz w:val="32"/>
          <w:szCs w:val="32"/>
        </w:rPr>
        <w:t>3</w:t>
      </w:r>
      <w:r w:rsidR="00A97905">
        <w:rPr>
          <w:rFonts w:ascii="Times New Roman" w:eastAsia="仿宋_GB2312" w:hAnsi="Times New Roman" w:hint="eastAsia"/>
          <w:snapToGrid w:val="0"/>
          <w:sz w:val="32"/>
          <w:szCs w:val="32"/>
        </w:rPr>
        <w:t>倍的比例配套投入研发经费，申报时要出具匹配资金承诺</w:t>
      </w:r>
      <w:r w:rsidR="00DD6847">
        <w:rPr>
          <w:rFonts w:ascii="Times New Roman" w:eastAsia="仿宋_GB2312" w:hAnsi="Times New Roman" w:hint="eastAsia"/>
          <w:snapToGrid w:val="0"/>
          <w:sz w:val="32"/>
          <w:szCs w:val="32"/>
        </w:rPr>
        <w:t>书</w:t>
      </w:r>
      <w:r w:rsidR="00A97905">
        <w:rPr>
          <w:rFonts w:ascii="Times New Roman" w:eastAsia="仿宋_GB2312" w:hAnsi="Times New Roman" w:hint="eastAsia"/>
          <w:snapToGrid w:val="0"/>
          <w:sz w:val="32"/>
          <w:szCs w:val="32"/>
        </w:rPr>
        <w:t>，配套经费要以申报单位可用资金出资，项目一经立项，项目总投</w:t>
      </w:r>
      <w:r w:rsidR="00A97905">
        <w:rPr>
          <w:rFonts w:ascii="Times New Roman" w:eastAsia="仿宋_GB2312" w:hAnsi="Times New Roman" w:hint="eastAsia"/>
          <w:snapToGrid w:val="0"/>
          <w:sz w:val="32"/>
          <w:szCs w:val="32"/>
        </w:rPr>
        <w:lastRenderedPageBreak/>
        <w:t>资和考核指标不予调整（要与申报书一致），因立项经费减少使得总投资减少的部分，由承担单位自行增加配套经费填补差额。</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其他属性单位牵头联合申报的，项目按不低于</w:t>
      </w:r>
      <w:r>
        <w:rPr>
          <w:rFonts w:ascii="Times New Roman" w:eastAsia="仿宋_GB2312" w:hAnsi="Times New Roman" w:hint="eastAsia"/>
          <w:snapToGrid w:val="0"/>
          <w:sz w:val="32"/>
          <w:szCs w:val="32"/>
        </w:rPr>
        <w:t>1:1</w:t>
      </w:r>
      <w:r>
        <w:rPr>
          <w:rFonts w:ascii="Times New Roman" w:eastAsia="仿宋_GB2312" w:hAnsi="Times New Roman" w:hint="eastAsia"/>
          <w:snapToGrid w:val="0"/>
          <w:sz w:val="32"/>
          <w:szCs w:val="32"/>
        </w:rPr>
        <w:t>比例投入配套研发资金，申报时要出具匹配资金承诺</w:t>
      </w:r>
      <w:r w:rsidR="008D625D">
        <w:rPr>
          <w:rFonts w:ascii="Times New Roman" w:eastAsia="仿宋_GB2312" w:hAnsi="Times New Roman" w:hint="eastAsia"/>
          <w:snapToGrid w:val="0"/>
          <w:sz w:val="32"/>
          <w:szCs w:val="32"/>
        </w:rPr>
        <w:t>书</w:t>
      </w:r>
      <w:r>
        <w:rPr>
          <w:rFonts w:ascii="Times New Roman" w:eastAsia="仿宋_GB2312" w:hAnsi="Times New Roman" w:hint="eastAsia"/>
          <w:snapToGrid w:val="0"/>
          <w:sz w:val="32"/>
          <w:szCs w:val="32"/>
        </w:rPr>
        <w:t>，企业参与申报要按不低于申报支持额度</w:t>
      </w:r>
      <w:r>
        <w:rPr>
          <w:rFonts w:ascii="Times New Roman" w:eastAsia="仿宋_GB2312" w:hAnsi="Times New Roman" w:hint="eastAsia"/>
          <w:snapToGrid w:val="0"/>
          <w:sz w:val="32"/>
          <w:szCs w:val="32"/>
        </w:rPr>
        <w:t>3</w:t>
      </w:r>
      <w:r>
        <w:rPr>
          <w:rFonts w:ascii="Times New Roman" w:eastAsia="仿宋_GB2312" w:hAnsi="Times New Roman" w:hint="eastAsia"/>
          <w:snapToGrid w:val="0"/>
          <w:sz w:val="32"/>
          <w:szCs w:val="32"/>
        </w:rPr>
        <w:t>倍的比例配套投入研发经费。非企业牵头申报的项目，项目一经立项，项目配套经费不予减少，考核指标不予调整（要与申报书一致）。</w:t>
      </w:r>
    </w:p>
    <w:bookmarkEnd w:id="11"/>
    <w:p w:rsidR="00D10D53" w:rsidRDefault="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5</w:t>
      </w:r>
      <w:bookmarkStart w:id="12" w:name="OLE_LINK60"/>
      <w:bookmarkStart w:id="13" w:name="OLE_LINK61"/>
      <w:r w:rsidR="00A97905">
        <w:rPr>
          <w:rFonts w:ascii="Times New Roman" w:eastAsia="仿宋_GB2312" w:hAnsi="Times New Roman" w:hint="eastAsia"/>
          <w:snapToGrid w:val="0"/>
          <w:sz w:val="32"/>
          <w:szCs w:val="32"/>
        </w:rPr>
        <w:t>．</w:t>
      </w:r>
      <w:bookmarkEnd w:id="12"/>
      <w:bookmarkEnd w:id="13"/>
      <w:r w:rsidR="00A97905">
        <w:rPr>
          <w:rFonts w:ascii="Times New Roman" w:eastAsia="仿宋_GB2312" w:hAnsi="Times New Roman" w:hint="eastAsia"/>
          <w:snapToGrid w:val="0"/>
          <w:sz w:val="32"/>
          <w:szCs w:val="32"/>
        </w:rPr>
        <w:t>申报项目内容属于国家许可管理的，申报单位要具备相应的资质条件。</w:t>
      </w:r>
    </w:p>
    <w:p w:rsidR="00571B34" w:rsidRDefault="00571B34">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6</w:t>
      </w:r>
      <w:r>
        <w:rPr>
          <w:rFonts w:ascii="Times New Roman" w:eastAsia="仿宋_GB2312" w:hAnsi="Times New Roman" w:hint="eastAsia"/>
          <w:snapToGrid w:val="0"/>
          <w:sz w:val="32"/>
          <w:szCs w:val="32"/>
        </w:rPr>
        <w:t>．</w:t>
      </w:r>
      <w:r>
        <w:rPr>
          <w:rFonts w:ascii="Times New Roman" w:eastAsia="仿宋_GB2312" w:hAnsi="Times New Roman" w:hint="eastAsia"/>
          <w:sz w:val="32"/>
          <w:szCs w:val="32"/>
        </w:rPr>
        <w:t>申报单位应</w:t>
      </w:r>
      <w:r>
        <w:rPr>
          <w:rFonts w:ascii="Times New Roman" w:eastAsia="仿宋_GB2312" w:hAnsi="Times New Roman" w:hint="eastAsia"/>
          <w:snapToGrid w:val="0"/>
          <w:sz w:val="32"/>
          <w:szCs w:val="32"/>
        </w:rPr>
        <w:t>符合项目申报指南中的申报要求。</w:t>
      </w:r>
    </w:p>
    <w:p w:rsidR="00D10D53" w:rsidRPr="0030428F" w:rsidRDefault="00A97905" w:rsidP="00CE3036">
      <w:pPr>
        <w:adjustRightInd w:val="0"/>
        <w:snapToGrid w:val="0"/>
        <w:spacing w:line="560" w:lineRule="exact"/>
        <w:ind w:firstLineChars="200" w:firstLine="640"/>
        <w:rPr>
          <w:rFonts w:ascii="楷体_GB2312" w:eastAsia="楷体_GB2312" w:hAnsi="楷体_GB2312" w:cs="楷体_GB2312"/>
          <w:snapToGrid w:val="0"/>
          <w:sz w:val="32"/>
          <w:szCs w:val="32"/>
        </w:rPr>
      </w:pPr>
      <w:r w:rsidRPr="0030428F">
        <w:rPr>
          <w:rFonts w:ascii="楷体_GB2312" w:eastAsia="楷体_GB2312" w:hAnsi="楷体_GB2312" w:cs="楷体_GB2312" w:hint="eastAsia"/>
          <w:snapToGrid w:val="0"/>
          <w:sz w:val="32"/>
          <w:szCs w:val="32"/>
        </w:rPr>
        <w:t>（二）项目负责人和项目组构成的基本条件与要求</w:t>
      </w:r>
    </w:p>
    <w:p w:rsidR="00D10D53" w:rsidRDefault="00A97905">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．项目负责人原则上是项目申报单位的在职人员（可包括外籍在职人员）。</w:t>
      </w:r>
    </w:p>
    <w:p w:rsidR="00D10D53" w:rsidRDefault="00A97905">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2</w:t>
      </w:r>
      <w:r>
        <w:rPr>
          <w:rFonts w:ascii="Times New Roman" w:eastAsia="仿宋_GB2312" w:hAnsi="Times New Roman"/>
          <w:snapToGrid w:val="0"/>
          <w:sz w:val="32"/>
          <w:szCs w:val="32"/>
        </w:rPr>
        <w:t xml:space="preserve">. </w:t>
      </w:r>
      <w:r>
        <w:rPr>
          <w:rFonts w:ascii="Times New Roman" w:eastAsia="仿宋_GB2312" w:hAnsi="Times New Roman" w:hint="eastAsia"/>
          <w:snapToGrid w:val="0"/>
          <w:sz w:val="32"/>
          <w:szCs w:val="32"/>
        </w:rPr>
        <w:t>项目负责人应具有较高的学术水平和较强的科研能力，在系统提交项目申报书时年龄不超过</w:t>
      </w:r>
      <w:r>
        <w:rPr>
          <w:rFonts w:ascii="Times New Roman" w:eastAsia="仿宋_GB2312" w:hAnsi="Times New Roman" w:hint="eastAsia"/>
          <w:snapToGrid w:val="0"/>
          <w:sz w:val="32"/>
          <w:szCs w:val="32"/>
        </w:rPr>
        <w:t>57</w:t>
      </w:r>
      <w:r>
        <w:rPr>
          <w:rFonts w:ascii="Times New Roman" w:eastAsia="仿宋_GB2312" w:hAnsi="Times New Roman" w:hint="eastAsia"/>
          <w:snapToGrid w:val="0"/>
          <w:sz w:val="32"/>
          <w:szCs w:val="32"/>
        </w:rPr>
        <w:t>周岁。鼓励有能力的女性科研人员、青年科研人员作为项目（课题）负责人领衔担纲承担任务。</w:t>
      </w:r>
    </w:p>
    <w:p w:rsidR="00D10D53" w:rsidRDefault="00A97905">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 xml:space="preserve">3. </w:t>
      </w:r>
      <w:r>
        <w:rPr>
          <w:rFonts w:ascii="Times New Roman" w:eastAsia="仿宋_GB2312" w:hAnsi="Times New Roman" w:hint="eastAsia"/>
          <w:snapToGrid w:val="0"/>
          <w:sz w:val="32"/>
          <w:szCs w:val="32"/>
        </w:rPr>
        <w:t>项目组成员中属于项目申报单位的在职人员所占比例应达到</w:t>
      </w:r>
      <w:r>
        <w:rPr>
          <w:rFonts w:ascii="Times New Roman" w:eastAsia="仿宋_GB2312" w:hAnsi="Times New Roman" w:hint="eastAsia"/>
          <w:snapToGrid w:val="0"/>
          <w:sz w:val="32"/>
          <w:szCs w:val="32"/>
        </w:rPr>
        <w:t>90%</w:t>
      </w:r>
      <w:r>
        <w:rPr>
          <w:rFonts w:ascii="Times New Roman" w:eastAsia="仿宋_GB2312" w:hAnsi="Times New Roman" w:hint="eastAsia"/>
          <w:snapToGrid w:val="0"/>
          <w:sz w:val="32"/>
          <w:szCs w:val="32"/>
        </w:rPr>
        <w:t>以上。项目组成员不属于申报单位的应在项目申报附件中提供本人签字的知情同意书。</w:t>
      </w:r>
    </w:p>
    <w:p w:rsidR="00D10D53" w:rsidRPr="0030428F" w:rsidRDefault="00A97905" w:rsidP="00CE3036">
      <w:pPr>
        <w:adjustRightInd w:val="0"/>
        <w:snapToGrid w:val="0"/>
        <w:spacing w:line="560" w:lineRule="exact"/>
        <w:ind w:firstLineChars="200" w:firstLine="640"/>
        <w:rPr>
          <w:rFonts w:ascii="楷体_GB2312" w:eastAsia="楷体_GB2312" w:hAnsi="楷体_GB2312" w:cs="楷体_GB2312"/>
          <w:snapToGrid w:val="0"/>
          <w:sz w:val="32"/>
          <w:szCs w:val="32"/>
        </w:rPr>
      </w:pPr>
      <w:r w:rsidRPr="0030428F">
        <w:rPr>
          <w:rFonts w:ascii="楷体_GB2312" w:eastAsia="楷体_GB2312" w:hAnsi="楷体_GB2312" w:cs="楷体_GB2312" w:hint="eastAsia"/>
          <w:snapToGrid w:val="0"/>
          <w:sz w:val="32"/>
          <w:szCs w:val="32"/>
        </w:rPr>
        <w:t>（三）科研诚信要求</w:t>
      </w:r>
    </w:p>
    <w:p w:rsidR="00D10D53" w:rsidRDefault="00A97905">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rPr>
        <w:t>1</w:t>
      </w:r>
      <w:r>
        <w:rPr>
          <w:rFonts w:ascii="Times New Roman" w:eastAsia="仿宋_GB2312" w:hAnsi="Times New Roman"/>
          <w:snapToGrid w:val="0"/>
          <w:sz w:val="32"/>
          <w:szCs w:val="32"/>
        </w:rPr>
        <w:t>．申报单位应具有良好的社会信用和科研诚信记录，承诺严格遵守并落实国家</w:t>
      </w:r>
      <w:r w:rsidR="008B4F17">
        <w:rPr>
          <w:rFonts w:ascii="Times New Roman" w:eastAsia="仿宋_GB2312" w:hAnsi="Times New Roman" w:hint="eastAsia"/>
          <w:snapToGrid w:val="0"/>
          <w:sz w:val="32"/>
          <w:szCs w:val="32"/>
        </w:rPr>
        <w:t>、</w:t>
      </w:r>
      <w:r>
        <w:rPr>
          <w:rFonts w:ascii="Times New Roman" w:eastAsia="仿宋_GB2312" w:hAnsi="Times New Roman"/>
          <w:snapToGrid w:val="0"/>
          <w:sz w:val="32"/>
          <w:szCs w:val="32"/>
        </w:rPr>
        <w:t>自治区</w:t>
      </w:r>
      <w:r w:rsidR="008B4F17">
        <w:rPr>
          <w:rFonts w:ascii="Times New Roman" w:eastAsia="仿宋_GB2312" w:hAnsi="Times New Roman" w:hint="eastAsia"/>
          <w:snapToGrid w:val="0"/>
          <w:sz w:val="32"/>
          <w:szCs w:val="32"/>
        </w:rPr>
        <w:t>和玉林市</w:t>
      </w:r>
      <w:r>
        <w:rPr>
          <w:rFonts w:ascii="Times New Roman" w:eastAsia="仿宋_GB2312" w:hAnsi="Times New Roman"/>
          <w:snapToGrid w:val="0"/>
          <w:sz w:val="32"/>
          <w:szCs w:val="32"/>
        </w:rPr>
        <w:t>科研诚信管理有关规定，</w:t>
      </w:r>
      <w:r>
        <w:rPr>
          <w:rFonts w:ascii="Times New Roman" w:eastAsia="仿宋_GB2312" w:hAnsi="Times New Roman"/>
          <w:snapToGrid w:val="0"/>
          <w:sz w:val="32"/>
          <w:szCs w:val="32"/>
        </w:rPr>
        <w:lastRenderedPageBreak/>
        <w:t>加强对申报材料审核把关、杜绝夸大不实和弄虚作假。</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rPr>
        <w:t>2</w:t>
      </w:r>
      <w:r>
        <w:rPr>
          <w:rFonts w:ascii="Times New Roman" w:eastAsia="仿宋_GB2312" w:hAnsi="Times New Roman"/>
          <w:snapToGrid w:val="0"/>
          <w:sz w:val="32"/>
          <w:szCs w:val="32"/>
        </w:rPr>
        <w:t>．项目负责人和项目组成员应具有良好的社会信用和科研诚信记录，并承诺严格遵守国家</w:t>
      </w:r>
      <w:r w:rsidR="008B4F17">
        <w:rPr>
          <w:rFonts w:ascii="Times New Roman" w:eastAsia="仿宋_GB2312" w:hAnsi="Times New Roman" w:hint="eastAsia"/>
          <w:snapToGrid w:val="0"/>
          <w:sz w:val="32"/>
          <w:szCs w:val="32"/>
        </w:rPr>
        <w:t>、</w:t>
      </w:r>
      <w:r>
        <w:rPr>
          <w:rFonts w:ascii="Times New Roman" w:eastAsia="仿宋_GB2312" w:hAnsi="Times New Roman"/>
          <w:snapToGrid w:val="0"/>
          <w:sz w:val="32"/>
          <w:szCs w:val="32"/>
        </w:rPr>
        <w:t>自治区</w:t>
      </w:r>
      <w:r w:rsidR="008B4F17">
        <w:rPr>
          <w:rFonts w:ascii="Times New Roman" w:eastAsia="仿宋_GB2312" w:hAnsi="Times New Roman" w:hint="eastAsia"/>
          <w:snapToGrid w:val="0"/>
          <w:sz w:val="32"/>
          <w:szCs w:val="32"/>
        </w:rPr>
        <w:t>和玉林市</w:t>
      </w:r>
      <w:r>
        <w:rPr>
          <w:rFonts w:ascii="Times New Roman" w:eastAsia="仿宋_GB2312" w:hAnsi="Times New Roman"/>
          <w:snapToGrid w:val="0"/>
          <w:sz w:val="32"/>
          <w:szCs w:val="32"/>
        </w:rPr>
        <w:t>科研诚信管理有关规定。如实填报个人信息并对其真实性进行负责。</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rPr>
        <w:t>3</w:t>
      </w:r>
      <w:r>
        <w:rPr>
          <w:rFonts w:ascii="Times New Roman" w:eastAsia="仿宋_GB2312" w:hAnsi="Times New Roman"/>
          <w:snapToGrid w:val="0"/>
          <w:sz w:val="32"/>
          <w:szCs w:val="32"/>
        </w:rPr>
        <w:t>．项目负责人应如实填写相关研究工作基础和研究内容等，严格遵守学术道德和行为规范，不得同时将研究内容相同或者相近的项目以不同的项目类别由不同的申报人或者申报单位提出，不得将已获资助的项目重复提出申报。</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rPr>
        <w:t>4</w:t>
      </w:r>
      <w:r>
        <w:rPr>
          <w:rFonts w:ascii="Times New Roman" w:eastAsia="仿宋_GB2312" w:hAnsi="Times New Roman"/>
          <w:snapToGrid w:val="0"/>
          <w:sz w:val="32"/>
          <w:szCs w:val="32"/>
        </w:rPr>
        <w:t>．</w:t>
      </w:r>
      <w:r w:rsidR="008B4F17">
        <w:rPr>
          <w:rFonts w:ascii="Times New Roman" w:eastAsia="仿宋_GB2312" w:hAnsi="Times New Roman" w:hint="eastAsia"/>
          <w:snapToGrid w:val="0"/>
          <w:sz w:val="32"/>
          <w:szCs w:val="32"/>
        </w:rPr>
        <w:t>玉林市科技局</w:t>
      </w:r>
      <w:r>
        <w:rPr>
          <w:rFonts w:ascii="Times New Roman" w:eastAsia="仿宋_GB2312" w:hAnsi="Times New Roman"/>
          <w:snapToGrid w:val="0"/>
          <w:sz w:val="32"/>
          <w:szCs w:val="32"/>
        </w:rPr>
        <w:t>将随时对申报受理的项目进行查重，存在重复申报嫌疑的，一经核实将取消项目立项资助资格，追回已拨付财政科技经费，并将申报单位和项目负责人纳入科研诚信档案。</w:t>
      </w:r>
    </w:p>
    <w:p w:rsidR="00D10D53" w:rsidRPr="0030428F" w:rsidRDefault="00A97905" w:rsidP="00CE3036">
      <w:pPr>
        <w:adjustRightInd w:val="0"/>
        <w:snapToGrid w:val="0"/>
        <w:spacing w:line="580" w:lineRule="exact"/>
        <w:ind w:firstLineChars="200" w:firstLine="640"/>
        <w:rPr>
          <w:rFonts w:ascii="楷体_GB2312" w:eastAsia="楷体_GB2312" w:hAnsi="楷体_GB2312" w:cs="楷体_GB2312"/>
          <w:snapToGrid w:val="0"/>
          <w:sz w:val="32"/>
          <w:szCs w:val="32"/>
        </w:rPr>
      </w:pPr>
      <w:r w:rsidRPr="0030428F">
        <w:rPr>
          <w:rFonts w:ascii="楷体_GB2312" w:eastAsia="楷体_GB2312" w:hAnsi="楷体_GB2312" w:cs="楷体_GB2312" w:hint="eastAsia"/>
          <w:snapToGrid w:val="0"/>
          <w:sz w:val="32"/>
          <w:szCs w:val="32"/>
        </w:rPr>
        <w:t>（四）申报限制</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．历年承担项目（课题）信用不良，被取消项目（课题）申报资格，取消资格期限未满的单位不得申报。</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．有以下情况之一者，不能作为项目负责人申报：</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）主持的项目实施期满仍未完成验收的，或验收不通过、终止且有需要退回经费未退回的。</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）主持在研项目</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项（含）以上。</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3</w:t>
      </w:r>
      <w:r>
        <w:rPr>
          <w:rFonts w:ascii="Times New Roman" w:eastAsia="仿宋_GB2312" w:hAnsi="Times New Roman" w:hint="eastAsia"/>
          <w:snapToGrid w:val="0"/>
          <w:sz w:val="32"/>
          <w:szCs w:val="32"/>
        </w:rPr>
        <w:t>）参加（含主持）且排位在前三（含）的在研项目</w:t>
      </w:r>
      <w:r>
        <w:rPr>
          <w:rFonts w:ascii="Times New Roman" w:eastAsia="仿宋_GB2312" w:hAnsi="Times New Roman"/>
          <w:snapToGrid w:val="0"/>
          <w:sz w:val="32"/>
          <w:szCs w:val="32"/>
        </w:rPr>
        <w:t>4</w:t>
      </w:r>
      <w:r>
        <w:rPr>
          <w:rFonts w:ascii="Times New Roman" w:eastAsia="仿宋_GB2312" w:hAnsi="Times New Roman" w:hint="eastAsia"/>
          <w:snapToGrid w:val="0"/>
          <w:sz w:val="32"/>
          <w:szCs w:val="32"/>
        </w:rPr>
        <w:t>项（含）以上。</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4</w:t>
      </w:r>
      <w:r>
        <w:rPr>
          <w:rFonts w:ascii="Times New Roman" w:eastAsia="仿宋_GB2312" w:hAnsi="Times New Roman" w:hint="eastAsia"/>
          <w:snapToGrid w:val="0"/>
          <w:sz w:val="32"/>
          <w:szCs w:val="32"/>
        </w:rPr>
        <w:t>）各级国家机关公务人员（包括行使科技计划管理职能的其他人员）。</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5</w:t>
      </w:r>
      <w:r>
        <w:rPr>
          <w:rFonts w:ascii="Times New Roman" w:eastAsia="仿宋_GB2312" w:hAnsi="Times New Roman" w:hint="eastAsia"/>
          <w:snapToGrid w:val="0"/>
          <w:sz w:val="32"/>
          <w:szCs w:val="32"/>
        </w:rPr>
        <w:t>）被各级部门认定为学术不端行为责任人。</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rPr>
        <w:t>3</w:t>
      </w:r>
      <w:r>
        <w:rPr>
          <w:rFonts w:ascii="Times New Roman" w:eastAsia="仿宋_GB2312" w:hAnsi="Times New Roman" w:hint="eastAsia"/>
          <w:snapToGrid w:val="0"/>
          <w:sz w:val="32"/>
          <w:szCs w:val="32"/>
        </w:rPr>
        <w:t xml:space="preserve">. </w:t>
      </w:r>
      <w:r>
        <w:rPr>
          <w:rFonts w:ascii="Times New Roman" w:eastAsia="仿宋_GB2312" w:hAnsi="Times New Roman" w:hint="eastAsia"/>
          <w:snapToGrid w:val="0"/>
          <w:sz w:val="32"/>
          <w:szCs w:val="32"/>
        </w:rPr>
        <w:t>项目负责人主持在研项目和申报项目总数不超过</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项。</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 xml:space="preserve">4. </w:t>
      </w:r>
      <w:r>
        <w:rPr>
          <w:rFonts w:ascii="Times New Roman" w:eastAsia="仿宋_GB2312" w:hAnsi="Times New Roman" w:hint="eastAsia"/>
          <w:snapToGrid w:val="0"/>
          <w:sz w:val="32"/>
          <w:szCs w:val="32"/>
        </w:rPr>
        <w:t>限制申报有关问题说明。</w:t>
      </w:r>
    </w:p>
    <w:p w:rsidR="00D10D53" w:rsidRDefault="00A97905">
      <w:pPr>
        <w:adjustRightInd w:val="0"/>
        <w:snapToGrid w:val="0"/>
        <w:spacing w:line="580" w:lineRule="exact"/>
        <w:ind w:firstLineChars="200" w:firstLine="640"/>
        <w:rPr>
          <w:rFonts w:ascii="仿宋_GB2312" w:eastAsia="仿宋_GB2312" w:hAnsi="仿宋_GB2312" w:cs="仿宋_GB2312"/>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）在研项目指已下达立项、但未结题的项目。</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）申报单位或个人应自觉遵守限制规定。</w:t>
      </w:r>
    </w:p>
    <w:p w:rsidR="00D10D53" w:rsidRPr="0030428F" w:rsidRDefault="00A97905" w:rsidP="00CE3036">
      <w:pPr>
        <w:adjustRightInd w:val="0"/>
        <w:snapToGrid w:val="0"/>
        <w:spacing w:line="560" w:lineRule="exact"/>
        <w:ind w:firstLineChars="200" w:firstLine="640"/>
        <w:rPr>
          <w:rFonts w:ascii="楷体_GB2312" w:eastAsia="楷体_GB2312" w:hAnsi="楷体_GB2312" w:cs="楷体_GB2312"/>
          <w:bCs/>
          <w:snapToGrid w:val="0"/>
          <w:sz w:val="32"/>
          <w:szCs w:val="32"/>
        </w:rPr>
      </w:pPr>
      <w:r w:rsidRPr="0030428F">
        <w:rPr>
          <w:rFonts w:ascii="楷体_GB2312" w:eastAsia="楷体_GB2312" w:hAnsi="楷体_GB2312" w:cs="楷体_GB2312" w:hint="eastAsia"/>
          <w:bCs/>
          <w:snapToGrid w:val="0"/>
          <w:sz w:val="32"/>
          <w:szCs w:val="32"/>
        </w:rPr>
        <w:t>（五）其他相关要求</w:t>
      </w:r>
    </w:p>
    <w:p w:rsidR="00D10D53" w:rsidRDefault="00A97905" w:rsidP="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1</w:t>
      </w:r>
      <w:r>
        <w:rPr>
          <w:rFonts w:ascii="Times New Roman" w:eastAsia="仿宋_GB2312" w:hAnsi="Times New Roman" w:hint="eastAsia"/>
          <w:snapToGrid w:val="0"/>
          <w:sz w:val="32"/>
          <w:szCs w:val="32"/>
        </w:rPr>
        <w:t>．申报的项目属在本企业应用的，应符合企业发展规划或列入近</w:t>
      </w:r>
      <w:r>
        <w:rPr>
          <w:rFonts w:ascii="Times New Roman" w:eastAsia="仿宋_GB2312" w:hAnsi="Times New Roman" w:hint="eastAsia"/>
          <w:snapToGrid w:val="0"/>
          <w:sz w:val="32"/>
          <w:szCs w:val="32"/>
        </w:rPr>
        <w:t>2</w:t>
      </w:r>
      <w:r>
        <w:rPr>
          <w:rFonts w:ascii="Times New Roman" w:eastAsia="仿宋_GB2312" w:hAnsi="Times New Roman" w:hint="eastAsia"/>
          <w:snapToGrid w:val="0"/>
          <w:sz w:val="32"/>
          <w:szCs w:val="32"/>
        </w:rPr>
        <w:t>年企业的研发计划。优先支持企业已自立开展研发的项目。</w:t>
      </w:r>
    </w:p>
    <w:p w:rsidR="00D10D53" w:rsidRDefault="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2</w:t>
      </w:r>
      <w:r w:rsidR="00A97905">
        <w:rPr>
          <w:rFonts w:ascii="Times New Roman" w:eastAsia="仿宋_GB2312" w:hAnsi="Times New Roman" w:hint="eastAsia"/>
          <w:snapToGrid w:val="0"/>
          <w:sz w:val="32"/>
          <w:szCs w:val="32"/>
        </w:rPr>
        <w:t>．项目立项后项目总投资（“项目经费来源预算”的合计数）要与申报书保持一致。</w:t>
      </w:r>
    </w:p>
    <w:p w:rsidR="00D10D53" w:rsidRDefault="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3</w:t>
      </w:r>
      <w:r w:rsidR="00A97905">
        <w:rPr>
          <w:rFonts w:ascii="Times New Roman" w:eastAsia="仿宋_GB2312" w:hAnsi="Times New Roman" w:hint="eastAsia"/>
          <w:snapToGrid w:val="0"/>
          <w:sz w:val="32"/>
          <w:szCs w:val="32"/>
        </w:rPr>
        <w:t>．为其他企业服务开展技术攻关及应用示范的项目，要提供技术需求方的材料或与应用示范单位合作的协议。</w:t>
      </w:r>
    </w:p>
    <w:p w:rsidR="00D10D53" w:rsidRDefault="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4</w:t>
      </w:r>
      <w:r w:rsidR="00A97905">
        <w:rPr>
          <w:rFonts w:ascii="Times New Roman" w:eastAsia="仿宋_GB2312" w:hAnsi="Times New Roman" w:hint="eastAsia"/>
          <w:snapToGrid w:val="0"/>
          <w:sz w:val="32"/>
          <w:szCs w:val="32"/>
        </w:rPr>
        <w:t>．项目牵头申报单位、</w:t>
      </w:r>
      <w:r>
        <w:rPr>
          <w:rFonts w:ascii="Times New Roman" w:eastAsia="仿宋_GB2312" w:hAnsi="Times New Roman" w:hint="eastAsia"/>
          <w:snapToGrid w:val="0"/>
          <w:sz w:val="32"/>
          <w:szCs w:val="32"/>
        </w:rPr>
        <w:t>联合</w:t>
      </w:r>
      <w:r w:rsidR="00A97905">
        <w:rPr>
          <w:rFonts w:ascii="Times New Roman" w:eastAsia="仿宋_GB2312" w:hAnsi="Times New Roman" w:hint="eastAsia"/>
          <w:snapToGrid w:val="0"/>
          <w:sz w:val="32"/>
          <w:szCs w:val="32"/>
        </w:rPr>
        <w:t>申报单位、项目负责人须签署诚信承诺书，项目牵头申报单位及所有参与单位要按</w:t>
      </w:r>
      <w:r w:rsidR="00A97905" w:rsidRPr="0030428F">
        <w:rPr>
          <w:rFonts w:ascii="Times New Roman" w:eastAsia="仿宋_GB2312" w:hAnsi="Times New Roman" w:hint="eastAsia"/>
          <w:snapToGrid w:val="0"/>
          <w:sz w:val="32"/>
          <w:szCs w:val="32"/>
        </w:rPr>
        <w:t>照《关于进一步加强科研诚信建设的若干意见》</w:t>
      </w:r>
      <w:r w:rsidR="00062BF1" w:rsidRPr="0030428F">
        <w:rPr>
          <w:rFonts w:ascii="Times New Roman" w:eastAsia="仿宋_GB2312" w:hAnsi="Times New Roman" w:hint="eastAsia"/>
          <w:snapToGrid w:val="0"/>
          <w:sz w:val="32"/>
          <w:szCs w:val="32"/>
        </w:rPr>
        <w:t xml:space="preserve"> </w:t>
      </w:r>
      <w:r w:rsidR="00A97905" w:rsidRPr="0030428F">
        <w:rPr>
          <w:rFonts w:ascii="Times New Roman" w:eastAsia="仿宋_GB2312" w:hAnsi="Times New Roman" w:hint="eastAsia"/>
          <w:snapToGrid w:val="0"/>
          <w:sz w:val="32"/>
          <w:szCs w:val="32"/>
        </w:rPr>
        <w:t>《广西科研诚信管理暂行办法》</w:t>
      </w:r>
      <w:r w:rsidR="00062BF1" w:rsidRPr="0030428F">
        <w:rPr>
          <w:rFonts w:ascii="Times New Roman" w:eastAsia="仿宋_GB2312" w:hAnsi="Times New Roman" w:hint="eastAsia"/>
          <w:snapToGrid w:val="0"/>
          <w:sz w:val="32"/>
          <w:szCs w:val="32"/>
        </w:rPr>
        <w:t>和《玉林市人民政府办公室关于印发玉林市科研诚信</w:t>
      </w:r>
      <w:r w:rsidR="00062BF1" w:rsidRPr="00062BF1">
        <w:rPr>
          <w:rFonts w:ascii="Times New Roman" w:eastAsia="仿宋_GB2312" w:hAnsi="Times New Roman" w:hint="eastAsia"/>
          <w:snapToGrid w:val="0"/>
          <w:sz w:val="32"/>
          <w:szCs w:val="32"/>
        </w:rPr>
        <w:t>管理实施细则的通知</w:t>
      </w:r>
      <w:r w:rsidR="00062BF1">
        <w:rPr>
          <w:rFonts w:ascii="Times New Roman" w:eastAsia="仿宋_GB2312" w:hAnsi="Times New Roman" w:hint="eastAsia"/>
          <w:snapToGrid w:val="0"/>
          <w:sz w:val="32"/>
          <w:szCs w:val="32"/>
        </w:rPr>
        <w:t>》</w:t>
      </w:r>
      <w:r w:rsidR="00062BF1" w:rsidRPr="00062BF1">
        <w:rPr>
          <w:rFonts w:ascii="Times New Roman" w:eastAsia="仿宋_GB2312" w:hAnsi="Times New Roman" w:hint="eastAsia"/>
          <w:snapToGrid w:val="0"/>
          <w:sz w:val="32"/>
          <w:szCs w:val="32"/>
        </w:rPr>
        <w:t>（玉政办规〔</w:t>
      </w:r>
      <w:r w:rsidR="00062BF1" w:rsidRPr="00062BF1">
        <w:rPr>
          <w:rFonts w:ascii="Times New Roman" w:eastAsia="仿宋_GB2312" w:hAnsi="Times New Roman" w:hint="eastAsia"/>
          <w:snapToGrid w:val="0"/>
          <w:sz w:val="32"/>
          <w:szCs w:val="32"/>
        </w:rPr>
        <w:t>2019</w:t>
      </w:r>
      <w:r w:rsidR="00062BF1" w:rsidRPr="00062BF1">
        <w:rPr>
          <w:rFonts w:ascii="Times New Roman" w:eastAsia="仿宋_GB2312" w:hAnsi="Times New Roman" w:hint="eastAsia"/>
          <w:snapToGrid w:val="0"/>
          <w:sz w:val="32"/>
          <w:szCs w:val="32"/>
        </w:rPr>
        <w:t>〕</w:t>
      </w:r>
      <w:r w:rsidR="00062BF1" w:rsidRPr="00062BF1">
        <w:rPr>
          <w:rFonts w:ascii="Times New Roman" w:eastAsia="仿宋_GB2312" w:hAnsi="Times New Roman" w:hint="eastAsia"/>
          <w:snapToGrid w:val="0"/>
          <w:sz w:val="32"/>
          <w:szCs w:val="32"/>
        </w:rPr>
        <w:t>6</w:t>
      </w:r>
      <w:r w:rsidR="00062BF1" w:rsidRPr="00062BF1">
        <w:rPr>
          <w:rFonts w:ascii="Times New Roman" w:eastAsia="仿宋_GB2312" w:hAnsi="Times New Roman" w:hint="eastAsia"/>
          <w:snapToGrid w:val="0"/>
          <w:sz w:val="32"/>
          <w:szCs w:val="32"/>
        </w:rPr>
        <w:t>号）</w:t>
      </w:r>
      <w:r w:rsidR="00062BF1">
        <w:rPr>
          <w:rFonts w:ascii="Times New Roman" w:eastAsia="仿宋_GB2312" w:hAnsi="Times New Roman" w:hint="eastAsia"/>
          <w:snapToGrid w:val="0"/>
          <w:sz w:val="32"/>
          <w:szCs w:val="32"/>
        </w:rPr>
        <w:t>等</w:t>
      </w:r>
      <w:r w:rsidR="00A97905">
        <w:rPr>
          <w:rFonts w:ascii="Times New Roman" w:eastAsia="仿宋_GB2312" w:hAnsi="Times New Roman" w:hint="eastAsia"/>
          <w:snapToGrid w:val="0"/>
          <w:sz w:val="32"/>
          <w:szCs w:val="32"/>
        </w:rPr>
        <w:t>要求，加强对申报材料的审核把关，杜绝夸大不实、甚至弄虚作假。</w:t>
      </w:r>
    </w:p>
    <w:p w:rsidR="00D10D53" w:rsidRDefault="00411E52">
      <w:pPr>
        <w:adjustRightInd w:val="0"/>
        <w:snapToGrid w:val="0"/>
        <w:spacing w:line="56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5</w:t>
      </w:r>
      <w:r w:rsidR="00A97905">
        <w:rPr>
          <w:rFonts w:ascii="Times New Roman" w:eastAsia="仿宋_GB2312" w:hAnsi="Times New Roman" w:hint="eastAsia"/>
          <w:snapToGrid w:val="0"/>
          <w:sz w:val="32"/>
          <w:szCs w:val="32"/>
        </w:rPr>
        <w:t>．严格遵守科技伦理要求，按规定及时进行科技伦理审查。涉及生物、医学、农业等领域的项目，项目申报和实施必须符合《中华人民共和国生物安全法》等规定。</w:t>
      </w:r>
    </w:p>
    <w:p w:rsidR="00D10D53" w:rsidRDefault="00411E52">
      <w:pPr>
        <w:adjustRightInd w:val="0"/>
        <w:snapToGrid w:val="0"/>
        <w:spacing w:line="580" w:lineRule="exact"/>
        <w:ind w:firstLineChars="200" w:firstLine="640"/>
        <w:rPr>
          <w:rFonts w:ascii="Times New Roman" w:eastAsia="仿宋_GB2312" w:hAnsi="Times New Roman"/>
          <w:snapToGrid w:val="0"/>
          <w:sz w:val="32"/>
          <w:szCs w:val="32"/>
        </w:rPr>
      </w:pPr>
      <w:bookmarkStart w:id="14" w:name="_Toc15311"/>
      <w:bookmarkStart w:id="15" w:name="_Toc7674"/>
      <w:r>
        <w:rPr>
          <w:rFonts w:ascii="Times New Roman" w:eastAsia="仿宋_GB2312" w:hAnsi="Times New Roman" w:hint="eastAsia"/>
          <w:snapToGrid w:val="0"/>
          <w:sz w:val="32"/>
          <w:szCs w:val="32"/>
        </w:rPr>
        <w:t>6</w:t>
      </w:r>
      <w:r w:rsidR="00A97905">
        <w:rPr>
          <w:rFonts w:ascii="Times New Roman" w:eastAsia="仿宋_GB2312" w:hAnsi="Times New Roman" w:hint="eastAsia"/>
          <w:snapToGrid w:val="0"/>
          <w:sz w:val="32"/>
          <w:szCs w:val="32"/>
        </w:rPr>
        <w:t>．依托科技创新平台申报的项目，需提供具体平台认定文件和是否为该平台主要研究人员的证明材料（单位盖章）。</w:t>
      </w:r>
      <w:bookmarkEnd w:id="14"/>
      <w:bookmarkEnd w:id="15"/>
    </w:p>
    <w:p w:rsidR="00D10D53" w:rsidRPr="0030428F" w:rsidRDefault="00A97905" w:rsidP="00CE3036">
      <w:pPr>
        <w:adjustRightInd w:val="0"/>
        <w:snapToGrid w:val="0"/>
        <w:spacing w:line="580" w:lineRule="exact"/>
        <w:ind w:firstLineChars="200" w:firstLine="640"/>
        <w:rPr>
          <w:rFonts w:ascii="楷体_GB2312" w:eastAsia="楷体_GB2312" w:hAnsi="楷体_GB2312" w:cs="楷体_GB2312"/>
          <w:bCs/>
          <w:snapToGrid w:val="0"/>
          <w:sz w:val="32"/>
          <w:szCs w:val="32"/>
        </w:rPr>
      </w:pPr>
      <w:r w:rsidRPr="0030428F">
        <w:rPr>
          <w:rFonts w:ascii="楷体_GB2312" w:eastAsia="楷体_GB2312" w:hAnsi="楷体_GB2312" w:cs="楷体_GB2312" w:hint="eastAsia"/>
          <w:bCs/>
          <w:snapToGrid w:val="0"/>
          <w:sz w:val="32"/>
          <w:szCs w:val="32"/>
        </w:rPr>
        <w:t>（六）资助方式</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前资助（</w:t>
      </w:r>
      <w:r w:rsidR="00411E52">
        <w:rPr>
          <w:rFonts w:ascii="Times New Roman" w:eastAsia="仿宋_GB2312" w:hAnsi="Times New Roman" w:hint="eastAsia"/>
          <w:snapToGrid w:val="0"/>
          <w:sz w:val="32"/>
          <w:szCs w:val="32"/>
        </w:rPr>
        <w:t>一次性拨付</w:t>
      </w:r>
      <w:r>
        <w:rPr>
          <w:rFonts w:ascii="Times New Roman" w:eastAsia="仿宋_GB2312" w:hAnsi="Times New Roman" w:hint="eastAsia"/>
          <w:snapToGrid w:val="0"/>
          <w:sz w:val="32"/>
          <w:szCs w:val="32"/>
        </w:rPr>
        <w:t>），具体在项目申报指南和申报书中明确。</w:t>
      </w:r>
    </w:p>
    <w:p w:rsidR="00D10D53" w:rsidRPr="0030428F" w:rsidRDefault="00A97905" w:rsidP="00CE3036">
      <w:pPr>
        <w:adjustRightInd w:val="0"/>
        <w:snapToGrid w:val="0"/>
        <w:spacing w:line="580" w:lineRule="exact"/>
        <w:ind w:firstLineChars="200" w:firstLine="640"/>
        <w:rPr>
          <w:rFonts w:ascii="楷体_GB2312" w:eastAsia="楷体_GB2312" w:hAnsi="楷体_GB2312" w:cs="楷体_GB2312"/>
          <w:bCs/>
          <w:snapToGrid w:val="0"/>
          <w:sz w:val="32"/>
          <w:szCs w:val="32"/>
        </w:rPr>
      </w:pPr>
      <w:r w:rsidRPr="0030428F">
        <w:rPr>
          <w:rFonts w:ascii="楷体_GB2312" w:eastAsia="楷体_GB2312" w:hAnsi="楷体_GB2312" w:cs="楷体_GB2312" w:hint="eastAsia"/>
          <w:bCs/>
          <w:snapToGrid w:val="0"/>
          <w:sz w:val="32"/>
          <w:szCs w:val="32"/>
        </w:rPr>
        <w:t>（七）实施年限</w:t>
      </w:r>
    </w:p>
    <w:p w:rsidR="00D10D53" w:rsidRDefault="00A97905">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原则上不超过</w:t>
      </w:r>
      <w:r>
        <w:rPr>
          <w:rFonts w:ascii="Times New Roman" w:eastAsia="仿宋_GB2312" w:hAnsi="Times New Roman" w:hint="eastAsia"/>
          <w:snapToGrid w:val="0"/>
          <w:sz w:val="32"/>
          <w:szCs w:val="32"/>
        </w:rPr>
        <w:t>3</w:t>
      </w:r>
      <w:r>
        <w:rPr>
          <w:rFonts w:ascii="Times New Roman" w:eastAsia="仿宋_GB2312" w:hAnsi="Times New Roman" w:hint="eastAsia"/>
          <w:snapToGrid w:val="0"/>
          <w:sz w:val="32"/>
          <w:szCs w:val="32"/>
        </w:rPr>
        <w:t>年，具体在项目指南中要求。</w:t>
      </w:r>
    </w:p>
    <w:p w:rsidR="00B350A9" w:rsidRDefault="00A97905" w:rsidP="00F12D79">
      <w:pPr>
        <w:adjustRightInd w:val="0"/>
        <w:snapToGrid w:val="0"/>
        <w:spacing w:line="580" w:lineRule="exact"/>
        <w:ind w:firstLineChars="200" w:firstLine="640"/>
        <w:rPr>
          <w:rFonts w:ascii="Times New Roman" w:eastAsia="仿宋_GB2312" w:hAnsi="Times New Roman"/>
          <w:snapToGrid w:val="0"/>
          <w:sz w:val="32"/>
          <w:szCs w:val="32"/>
        </w:rPr>
      </w:pPr>
      <w:r>
        <w:rPr>
          <w:rFonts w:ascii="Times New Roman" w:eastAsia="仿宋_GB2312" w:hAnsi="Times New Roman" w:hint="eastAsia"/>
          <w:snapToGrid w:val="0"/>
          <w:sz w:val="32"/>
          <w:szCs w:val="32"/>
        </w:rPr>
        <w:t>如有特殊情况，请申报单位在项目申报材料中说明。</w:t>
      </w:r>
    </w:p>
    <w:p w:rsidR="00B350A9" w:rsidRPr="00B350A9" w:rsidRDefault="00B350A9" w:rsidP="00CE3036">
      <w:pPr>
        <w:adjustRightInd w:val="0"/>
        <w:snapToGrid w:val="0"/>
        <w:spacing w:line="580" w:lineRule="exact"/>
        <w:ind w:firstLineChars="200" w:firstLine="643"/>
        <w:rPr>
          <w:rFonts w:ascii="Times New Roman" w:eastAsia="仿宋_GB2312" w:hAnsi="Times New Roman"/>
          <w:b/>
          <w:snapToGrid w:val="0"/>
          <w:sz w:val="32"/>
          <w:szCs w:val="32"/>
        </w:rPr>
      </w:pPr>
      <w:r w:rsidRPr="00463015">
        <w:rPr>
          <w:rFonts w:ascii="Times New Roman" w:eastAsia="仿宋_GB2312" w:hAnsi="Times New Roman"/>
          <w:b/>
          <w:snapToGrid w:val="0"/>
          <w:sz w:val="32"/>
          <w:szCs w:val="32"/>
        </w:rPr>
        <w:t>二</w:t>
      </w:r>
      <w:r w:rsidRPr="00B350A9">
        <w:rPr>
          <w:rFonts w:ascii="Times New Roman" w:eastAsia="仿宋_GB2312" w:hAnsi="Times New Roman"/>
          <w:b/>
          <w:snapToGrid w:val="0"/>
          <w:sz w:val="32"/>
          <w:szCs w:val="32"/>
        </w:rPr>
        <w:t>、申报程序和途径</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项目申报流程采用网上填报、推荐部门推荐、管理机构审核。具体操作如下：</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bookmarkStart w:id="16" w:name="OLE_LINK24"/>
      <w:bookmarkStart w:id="17" w:name="OLE_LINK25"/>
      <w:r w:rsidRPr="00B350A9">
        <w:rPr>
          <w:rFonts w:ascii="Times New Roman" w:eastAsia="仿宋_GB2312" w:hAnsi="Times New Roman"/>
          <w:snapToGrid w:val="0"/>
          <w:sz w:val="32"/>
          <w:szCs w:val="32"/>
        </w:rPr>
        <w:t>（一）项目申报采用网上填写项目申报书，项目申报单位通过广西科技管理地市云平台（玉林市）（</w:t>
      </w:r>
      <w:bookmarkStart w:id="18" w:name="OLE_LINK15"/>
      <w:bookmarkStart w:id="19" w:name="OLE_LINK16"/>
      <w:r w:rsidRPr="00B350A9">
        <w:rPr>
          <w:rFonts w:ascii="Times New Roman" w:eastAsia="仿宋_GB2312" w:hAnsi="Times New Roman"/>
          <w:snapToGrid w:val="0"/>
          <w:sz w:val="32"/>
          <w:szCs w:val="32"/>
        </w:rPr>
        <w:t>http://dskg.gxai-data.cn/#/manager?type=city</w:t>
      </w:r>
      <w:bookmarkEnd w:id="18"/>
      <w:bookmarkEnd w:id="19"/>
      <w:r w:rsidRPr="00B350A9">
        <w:rPr>
          <w:rFonts w:ascii="Times New Roman" w:eastAsia="仿宋_GB2312" w:hAnsi="Times New Roman"/>
          <w:snapToGrid w:val="0"/>
          <w:sz w:val="32"/>
          <w:szCs w:val="32"/>
        </w:rPr>
        <w:t>）填写项目申报内容及上传附件材料后审核提交。</w:t>
      </w:r>
    </w:p>
    <w:bookmarkEnd w:id="16"/>
    <w:bookmarkEnd w:id="17"/>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二）市直部门申报项目由其主管部门负责网上推荐，申报单位为县（市、区）的由所在县（市、区）经科局负责网上推荐。各主管部门要对下属单位的申报材料进行认真审核、择优推荐，无主管部门的单位可直接申报。（推荐单位帐号由我局统一分配）</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项目负责人、单位管理员、推荐单位管理员须在系统完成实名认证。</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（三）网上账号注册、项目填报操作说明参照广西科技管理地市云平台（玉林市）项目申报系统</w:t>
      </w:r>
      <w:r w:rsidRPr="00B350A9">
        <w:rPr>
          <w:rFonts w:ascii="Times New Roman" w:eastAsia="仿宋_GB2312" w:hAnsi="Times New Roman"/>
          <w:snapToGrid w:val="0"/>
          <w:sz w:val="32"/>
          <w:szCs w:val="32"/>
        </w:rPr>
        <w:t>“</w:t>
      </w:r>
      <w:r w:rsidRPr="00B350A9">
        <w:rPr>
          <w:rFonts w:ascii="Times New Roman" w:eastAsia="仿宋_GB2312" w:hAnsi="Times New Roman"/>
          <w:snapToGrid w:val="0"/>
          <w:sz w:val="32"/>
          <w:szCs w:val="32"/>
        </w:rPr>
        <w:t>通知公告</w:t>
      </w:r>
      <w:r w:rsidRPr="00B350A9">
        <w:rPr>
          <w:rFonts w:ascii="Times New Roman" w:eastAsia="仿宋_GB2312" w:hAnsi="Times New Roman"/>
          <w:snapToGrid w:val="0"/>
          <w:sz w:val="32"/>
          <w:szCs w:val="32"/>
        </w:rPr>
        <w:t>”</w:t>
      </w:r>
      <w:r w:rsidRPr="00B350A9">
        <w:rPr>
          <w:rFonts w:ascii="Times New Roman" w:eastAsia="仿宋_GB2312" w:hAnsi="Times New Roman"/>
          <w:snapToGrid w:val="0"/>
          <w:sz w:val="32"/>
          <w:szCs w:val="32"/>
        </w:rPr>
        <w:t>科技计划项目申报流程。</w:t>
      </w:r>
    </w:p>
    <w:p w:rsidR="00B350A9" w:rsidRPr="00B350A9" w:rsidRDefault="00AA412D" w:rsidP="00CE3036">
      <w:pPr>
        <w:adjustRightInd w:val="0"/>
        <w:snapToGrid w:val="0"/>
        <w:spacing w:line="580" w:lineRule="exact"/>
        <w:ind w:firstLineChars="200" w:firstLine="643"/>
        <w:rPr>
          <w:rFonts w:ascii="Times New Roman" w:eastAsia="仿宋_GB2312" w:hAnsi="Times New Roman"/>
          <w:b/>
          <w:snapToGrid w:val="0"/>
          <w:sz w:val="32"/>
          <w:szCs w:val="32"/>
        </w:rPr>
      </w:pPr>
      <w:r>
        <w:rPr>
          <w:rFonts w:ascii="Times New Roman" w:eastAsia="仿宋_GB2312" w:hAnsi="Times New Roman" w:hint="eastAsia"/>
          <w:b/>
          <w:snapToGrid w:val="0"/>
          <w:sz w:val="32"/>
          <w:szCs w:val="32"/>
        </w:rPr>
        <w:t>三</w:t>
      </w:r>
      <w:r w:rsidR="00B350A9" w:rsidRPr="00B350A9">
        <w:rPr>
          <w:rFonts w:ascii="Times New Roman" w:eastAsia="仿宋_GB2312" w:hAnsi="Times New Roman"/>
          <w:b/>
          <w:snapToGrid w:val="0"/>
          <w:sz w:val="32"/>
          <w:szCs w:val="32"/>
        </w:rPr>
        <w:t>、需要提交的材料和要求</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（一）项目申报单位须提交项目申报材料，包括以下材料：</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1.</w:t>
      </w:r>
      <w:r w:rsidRPr="00B350A9">
        <w:rPr>
          <w:rFonts w:ascii="Times New Roman" w:eastAsia="仿宋_GB2312" w:hAnsi="Times New Roman"/>
          <w:snapToGrid w:val="0"/>
          <w:sz w:val="32"/>
          <w:szCs w:val="32"/>
        </w:rPr>
        <w:t>《玉林市科学研究与技术开发计划项目申报书》（以下简称《申报书》）；</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2.</w:t>
      </w:r>
      <w:r w:rsidRPr="00B350A9">
        <w:rPr>
          <w:rFonts w:ascii="Times New Roman" w:eastAsia="仿宋_GB2312" w:hAnsi="Times New Roman"/>
          <w:snapToGrid w:val="0"/>
          <w:sz w:val="32"/>
          <w:szCs w:val="32"/>
        </w:rPr>
        <w:t>《玉林市科学研究与技术开发计划项目可行性报告》；</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3.</w:t>
      </w:r>
      <w:r w:rsidRPr="00B350A9">
        <w:rPr>
          <w:rFonts w:ascii="Times New Roman" w:eastAsia="仿宋_GB2312" w:hAnsi="Times New Roman"/>
          <w:snapToGrid w:val="0"/>
          <w:sz w:val="32"/>
          <w:szCs w:val="32"/>
        </w:rPr>
        <w:t>科研诚信承诺书（原件）；</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4.</w:t>
      </w:r>
      <w:r w:rsidRPr="00B350A9">
        <w:rPr>
          <w:rFonts w:ascii="Times New Roman" w:eastAsia="仿宋_GB2312" w:hAnsi="Times New Roman"/>
          <w:snapToGrid w:val="0"/>
          <w:sz w:val="32"/>
          <w:szCs w:val="32"/>
        </w:rPr>
        <w:t>项目申报附件，根据项目实际申报情况提供相应的附件材料，附件要求如下表：</w:t>
      </w:r>
    </w:p>
    <w:tbl>
      <w:tblPr>
        <w:tblW w:w="0" w:type="auto"/>
        <w:tblCellMar>
          <w:left w:w="0" w:type="dxa"/>
          <w:right w:w="0" w:type="dxa"/>
        </w:tblCellMar>
        <w:tblLook w:val="04A0"/>
      </w:tblPr>
      <w:tblGrid>
        <w:gridCol w:w="645"/>
        <w:gridCol w:w="2268"/>
        <w:gridCol w:w="4962"/>
        <w:gridCol w:w="905"/>
      </w:tblGrid>
      <w:tr w:rsidR="00B350A9" w:rsidRPr="00B350A9" w:rsidTr="00781F1C">
        <w:trPr>
          <w:trHeight w:val="332"/>
        </w:trPr>
        <w:tc>
          <w:tcPr>
            <w:tcW w:w="645" w:type="dxa"/>
            <w:tcBorders>
              <w:top w:val="single" w:sz="4" w:space="0" w:color="auto"/>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序号</w:t>
            </w:r>
          </w:p>
        </w:tc>
        <w:tc>
          <w:tcPr>
            <w:tcW w:w="2268" w:type="dxa"/>
            <w:tcBorders>
              <w:top w:val="single" w:sz="4" w:space="0" w:color="auto"/>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附件名称</w:t>
            </w:r>
          </w:p>
        </w:tc>
        <w:tc>
          <w:tcPr>
            <w:tcW w:w="4962" w:type="dxa"/>
            <w:tcBorders>
              <w:top w:val="single" w:sz="4" w:space="0" w:color="auto"/>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说明</w:t>
            </w:r>
          </w:p>
        </w:tc>
        <w:tc>
          <w:tcPr>
            <w:tcW w:w="905" w:type="dxa"/>
            <w:tcBorders>
              <w:top w:val="single" w:sz="4" w:space="0" w:color="auto"/>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数量</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科研项目立项查新报告（原件）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属于科技攻关与新产品试制、基础性研究项目须提供，由国家或广西科技查新机构出具（提交申报书前半年之内出具的有效）。</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2</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rPr>
                <w:rFonts w:ascii="Times New Roman" w:eastAsia="仿宋_GB2312" w:hAnsi="Times New Roman"/>
                <w:snapToGrid w:val="0"/>
                <w:sz w:val="24"/>
              </w:rPr>
            </w:pPr>
            <w:r w:rsidRPr="00B350A9">
              <w:rPr>
                <w:rFonts w:ascii="Times New Roman" w:eastAsia="仿宋_GB2312" w:hAnsi="Times New Roman"/>
                <w:snapToGrid w:val="0"/>
                <w:sz w:val="24"/>
              </w:rPr>
              <w:t>联合申报合作协议书（原件）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多个单位联合申报的项目须提供，明确各申报单位在项目中的分工、责任、权利、利益（如知识产权等）分享、经费投入比例及各单位经费预算等。</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3</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rPr>
                <w:rFonts w:ascii="Times New Roman" w:eastAsia="仿宋_GB2312" w:hAnsi="Times New Roman"/>
                <w:snapToGrid w:val="0"/>
                <w:sz w:val="24"/>
              </w:rPr>
            </w:pPr>
            <w:r w:rsidRPr="00B350A9">
              <w:rPr>
                <w:rFonts w:ascii="Times New Roman" w:eastAsia="仿宋_GB2312" w:hAnsi="Times New Roman"/>
                <w:snapToGrid w:val="0"/>
                <w:sz w:val="24"/>
              </w:rPr>
              <w:t>与市外高校院所、重点企业联合开展科技攻关的合同或其他证明材料</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属于科技合作与交流的项目须提供。</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4</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审批文件或许可证书（复印件）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涉及行政许可或非行政许可审批的项目须提供。例如：新药证书、通讯电力入网证、生物新品种登记证、农药登记证、特殊产品生产许可证等。</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5</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rPr>
                <w:rFonts w:ascii="Times New Roman" w:eastAsia="仿宋_GB2312" w:hAnsi="Times New Roman"/>
                <w:snapToGrid w:val="0"/>
                <w:sz w:val="24"/>
              </w:rPr>
            </w:pPr>
            <w:r w:rsidRPr="00B350A9">
              <w:rPr>
                <w:rFonts w:ascii="Times New Roman" w:eastAsia="仿宋_GB2312" w:hAnsi="Times New Roman"/>
                <w:snapToGrid w:val="0"/>
                <w:sz w:val="24"/>
              </w:rPr>
              <w:t>专利证书（复印件）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拥有专利权的项目须提供。</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6</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rPr>
                <w:rFonts w:ascii="Times New Roman" w:eastAsia="仿宋_GB2312" w:hAnsi="Times New Roman"/>
                <w:snapToGrid w:val="0"/>
                <w:sz w:val="24"/>
              </w:rPr>
            </w:pPr>
            <w:r w:rsidRPr="00B350A9">
              <w:rPr>
                <w:rFonts w:ascii="Times New Roman" w:eastAsia="仿宋_GB2312" w:hAnsi="Times New Roman"/>
                <w:snapToGrid w:val="0"/>
                <w:sz w:val="24"/>
              </w:rPr>
              <w:t>技术转让合同、技术合作合同或协议（复印件）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涉及技术转让、技术合作的项目须提供。</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7</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知识产权变更协议（复印件）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涉及知识产权变更的项目须提供。</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8</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伦理审查意见</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涉及人的生物医学研究的项目</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10"/>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9</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2024</w:t>
            </w:r>
            <w:r w:rsidRPr="00B350A9">
              <w:rPr>
                <w:rFonts w:ascii="Times New Roman" w:eastAsia="仿宋_GB2312" w:hAnsi="Times New Roman"/>
                <w:snapToGrid w:val="0"/>
                <w:sz w:val="24"/>
              </w:rPr>
              <w:t>年度审计报告或</w:t>
            </w:r>
            <w:r w:rsidRPr="00B350A9">
              <w:rPr>
                <w:rFonts w:ascii="Times New Roman" w:eastAsia="仿宋_GB2312" w:hAnsi="Times New Roman"/>
                <w:snapToGrid w:val="0"/>
                <w:sz w:val="24"/>
              </w:rPr>
              <w:t>2024</w:t>
            </w:r>
            <w:r w:rsidRPr="00B350A9">
              <w:rPr>
                <w:rFonts w:ascii="Times New Roman" w:eastAsia="仿宋_GB2312" w:hAnsi="Times New Roman"/>
                <w:snapToGrid w:val="0"/>
                <w:sz w:val="24"/>
              </w:rPr>
              <w:t>年度财务报表</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提供</w:t>
            </w:r>
            <w:r w:rsidRPr="00B350A9">
              <w:rPr>
                <w:rFonts w:ascii="Times New Roman" w:eastAsia="仿宋_GB2312" w:hAnsi="Times New Roman"/>
                <w:snapToGrid w:val="0"/>
                <w:sz w:val="24"/>
              </w:rPr>
              <w:t>2024</w:t>
            </w:r>
            <w:r w:rsidRPr="00B350A9">
              <w:rPr>
                <w:rFonts w:ascii="Times New Roman" w:eastAsia="仿宋_GB2312" w:hAnsi="Times New Roman"/>
                <w:snapToGrid w:val="0"/>
                <w:sz w:val="24"/>
              </w:rPr>
              <w:t>年度审计报告或财务报表</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10</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科研诚信承诺书（原件）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提供科研诚信承诺书原件</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D074F2"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D074F2" w:rsidRPr="00B350A9" w:rsidRDefault="00D074F2"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11</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D074F2" w:rsidRPr="00B350A9" w:rsidRDefault="00D074F2" w:rsidP="00781F1C">
            <w:pPr>
              <w:adjustRightInd w:val="0"/>
              <w:snapToGrid w:val="0"/>
              <w:jc w:val="center"/>
              <w:rPr>
                <w:rFonts w:ascii="Times New Roman" w:eastAsia="仿宋_GB2312" w:hAnsi="Times New Roman"/>
                <w:snapToGrid w:val="0"/>
                <w:sz w:val="24"/>
              </w:rPr>
            </w:pPr>
            <w:r>
              <w:rPr>
                <w:rFonts w:ascii="Times New Roman" w:eastAsia="仿宋_GB2312" w:hAnsi="Times New Roman" w:hint="eastAsia"/>
                <w:snapToGrid w:val="0"/>
                <w:sz w:val="24"/>
              </w:rPr>
              <w:t>资金匹配承诺书（原件）</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D074F2" w:rsidRPr="00B350A9" w:rsidRDefault="00D074F2" w:rsidP="00781F1C">
            <w:pPr>
              <w:adjustRightInd w:val="0"/>
              <w:snapToGrid w:val="0"/>
              <w:ind w:firstLineChars="200" w:firstLine="480"/>
              <w:jc w:val="center"/>
              <w:rPr>
                <w:rFonts w:ascii="Times New Roman" w:eastAsia="仿宋_GB2312" w:hAnsi="Times New Roman"/>
                <w:snapToGrid w:val="0"/>
                <w:sz w:val="24"/>
              </w:rPr>
            </w:pPr>
            <w:r>
              <w:rPr>
                <w:rFonts w:ascii="Times New Roman" w:eastAsia="仿宋_GB2312" w:hAnsi="Times New Roman" w:hint="eastAsia"/>
                <w:snapToGrid w:val="0"/>
                <w:sz w:val="24"/>
              </w:rPr>
              <w:t>资金匹配承诺书（原件）</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D074F2" w:rsidRPr="00B350A9" w:rsidRDefault="00D074F2" w:rsidP="00781F1C">
            <w:pPr>
              <w:adjustRightInd w:val="0"/>
              <w:snapToGrid w:val="0"/>
              <w:jc w:val="center"/>
              <w:rPr>
                <w:rFonts w:ascii="Times New Roman" w:eastAsia="仿宋_GB2312" w:hAnsi="Times New Roman"/>
                <w:snapToGrid w:val="0"/>
                <w:sz w:val="24"/>
              </w:rPr>
            </w:pPr>
            <w:r>
              <w:rPr>
                <w:rFonts w:ascii="Times New Roman" w:eastAsia="仿宋_GB2312" w:hAnsi="Times New Roman" w:hint="eastAsia"/>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D074F2"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12</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申报单位统一社会信用代码证书或企业法人营业执照</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提供彩色图片或复印件</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r w:rsidR="00B350A9" w:rsidRPr="00B350A9" w:rsidTr="00781F1C">
        <w:trPr>
          <w:trHeight w:val="366"/>
        </w:trPr>
        <w:tc>
          <w:tcPr>
            <w:tcW w:w="645" w:type="dxa"/>
            <w:tcBorders>
              <w:top w:val="nil"/>
              <w:left w:val="single" w:sz="4" w:space="0" w:color="auto"/>
              <w:bottom w:val="single" w:sz="4" w:space="0" w:color="auto"/>
              <w:right w:val="single" w:sz="4" w:space="0" w:color="auto"/>
            </w:tcBorders>
            <w:tcMar>
              <w:top w:w="0" w:type="dxa"/>
              <w:left w:w="78" w:type="dxa"/>
              <w:bottom w:w="0" w:type="dxa"/>
              <w:right w:w="78" w:type="dxa"/>
            </w:tcMar>
            <w:vAlign w:val="center"/>
            <w:hideMark/>
          </w:tcPr>
          <w:p w:rsidR="00B350A9" w:rsidRPr="00B350A9" w:rsidRDefault="00D074F2" w:rsidP="00781F1C">
            <w:pPr>
              <w:adjustRightInd w:val="0"/>
              <w:snapToGrid w:val="0"/>
              <w:jc w:val="center"/>
              <w:rPr>
                <w:rFonts w:ascii="Times New Roman" w:eastAsia="仿宋_GB2312" w:hAnsi="Times New Roman"/>
                <w:snapToGrid w:val="0"/>
                <w:sz w:val="24"/>
              </w:rPr>
            </w:pPr>
            <w:r>
              <w:rPr>
                <w:rFonts w:ascii="Times New Roman" w:eastAsia="仿宋_GB2312" w:hAnsi="Times New Roman" w:hint="eastAsia"/>
                <w:snapToGrid w:val="0"/>
                <w:sz w:val="24"/>
              </w:rPr>
              <w:t>13-</w:t>
            </w:r>
          </w:p>
        </w:tc>
        <w:tc>
          <w:tcPr>
            <w:tcW w:w="2268"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申报单位法人及项目负责人身份证</w:t>
            </w:r>
          </w:p>
        </w:tc>
        <w:tc>
          <w:tcPr>
            <w:tcW w:w="4962"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ind w:firstLineChars="200" w:firstLine="480"/>
              <w:jc w:val="center"/>
              <w:rPr>
                <w:rFonts w:ascii="Times New Roman" w:eastAsia="仿宋_GB2312" w:hAnsi="Times New Roman"/>
                <w:snapToGrid w:val="0"/>
                <w:sz w:val="24"/>
              </w:rPr>
            </w:pPr>
            <w:r w:rsidRPr="00B350A9">
              <w:rPr>
                <w:rFonts w:ascii="Times New Roman" w:eastAsia="仿宋_GB2312" w:hAnsi="Times New Roman"/>
                <w:snapToGrid w:val="0"/>
                <w:sz w:val="24"/>
              </w:rPr>
              <w:t>提供彩色图片或复印件</w:t>
            </w:r>
          </w:p>
        </w:tc>
        <w:tc>
          <w:tcPr>
            <w:tcW w:w="905" w:type="dxa"/>
            <w:tcBorders>
              <w:top w:val="nil"/>
              <w:left w:val="nil"/>
              <w:bottom w:val="single" w:sz="4" w:space="0" w:color="auto"/>
              <w:right w:val="single" w:sz="4" w:space="0" w:color="auto"/>
            </w:tcBorders>
            <w:tcMar>
              <w:top w:w="0" w:type="dxa"/>
              <w:left w:w="78" w:type="dxa"/>
              <w:bottom w:w="0" w:type="dxa"/>
              <w:right w:w="78" w:type="dxa"/>
            </w:tcMar>
            <w:vAlign w:val="center"/>
            <w:hideMark/>
          </w:tcPr>
          <w:p w:rsidR="00B350A9" w:rsidRPr="00B350A9" w:rsidRDefault="00B350A9" w:rsidP="00781F1C">
            <w:pPr>
              <w:adjustRightInd w:val="0"/>
              <w:snapToGrid w:val="0"/>
              <w:jc w:val="center"/>
              <w:rPr>
                <w:rFonts w:ascii="Times New Roman" w:eastAsia="仿宋_GB2312" w:hAnsi="Times New Roman"/>
                <w:snapToGrid w:val="0"/>
                <w:sz w:val="24"/>
              </w:rPr>
            </w:pPr>
            <w:r w:rsidRPr="00B350A9">
              <w:rPr>
                <w:rFonts w:ascii="Times New Roman" w:eastAsia="仿宋_GB2312" w:hAnsi="Times New Roman"/>
                <w:snapToGrid w:val="0"/>
                <w:sz w:val="24"/>
              </w:rPr>
              <w:t>1</w:t>
            </w:r>
          </w:p>
        </w:tc>
      </w:tr>
    </w:tbl>
    <w:p w:rsidR="00B350A9" w:rsidRPr="00B350A9" w:rsidRDefault="00B350A9" w:rsidP="00CE3036">
      <w:pPr>
        <w:adjustRightInd w:val="0"/>
        <w:snapToGrid w:val="0"/>
        <w:spacing w:line="580" w:lineRule="exact"/>
        <w:ind w:firstLineChars="200" w:firstLine="643"/>
        <w:rPr>
          <w:rFonts w:ascii="Times New Roman" w:eastAsia="仿宋_GB2312" w:hAnsi="Times New Roman"/>
          <w:b/>
          <w:snapToGrid w:val="0"/>
          <w:sz w:val="32"/>
          <w:szCs w:val="32"/>
        </w:rPr>
      </w:pPr>
      <w:r w:rsidRPr="00B350A9">
        <w:rPr>
          <w:rFonts w:ascii="Times New Roman" w:eastAsia="仿宋_GB2312" w:hAnsi="Times New Roman"/>
          <w:b/>
          <w:snapToGrid w:val="0"/>
          <w:sz w:val="32"/>
          <w:szCs w:val="32"/>
        </w:rPr>
        <w:t>（二）科技项目管理云平台上传附件材料要求</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1.</w:t>
      </w:r>
      <w:r w:rsidRPr="00B350A9">
        <w:rPr>
          <w:rFonts w:ascii="Times New Roman" w:eastAsia="仿宋_GB2312" w:hAnsi="Times New Roman"/>
          <w:snapToGrid w:val="0"/>
          <w:sz w:val="32"/>
          <w:szCs w:val="32"/>
        </w:rPr>
        <w:t>允许上传文件类型：</w:t>
      </w:r>
      <w:r w:rsidRPr="00B350A9">
        <w:rPr>
          <w:rFonts w:ascii="Times New Roman" w:eastAsia="仿宋_GB2312" w:hAnsi="Times New Roman"/>
          <w:snapToGrid w:val="0"/>
          <w:sz w:val="32"/>
          <w:szCs w:val="32"/>
        </w:rPr>
        <w:t>JPG</w:t>
      </w:r>
      <w:r w:rsidRPr="00B350A9">
        <w:rPr>
          <w:rFonts w:ascii="Times New Roman" w:eastAsia="仿宋_GB2312" w:hAnsi="Times New Roman"/>
          <w:snapToGrid w:val="0"/>
          <w:sz w:val="32"/>
          <w:szCs w:val="32"/>
        </w:rPr>
        <w:t>，</w:t>
      </w:r>
      <w:r w:rsidRPr="00B350A9">
        <w:rPr>
          <w:rFonts w:ascii="Times New Roman" w:eastAsia="仿宋_GB2312" w:hAnsi="Times New Roman"/>
          <w:snapToGrid w:val="0"/>
          <w:sz w:val="32"/>
          <w:szCs w:val="32"/>
        </w:rPr>
        <w:t>PDF</w:t>
      </w:r>
      <w:r w:rsidRPr="00B350A9">
        <w:rPr>
          <w:rFonts w:ascii="Times New Roman" w:eastAsia="仿宋_GB2312" w:hAnsi="Times New Roman"/>
          <w:snapToGrid w:val="0"/>
          <w:sz w:val="32"/>
          <w:szCs w:val="32"/>
        </w:rPr>
        <w:t>单个附件要求小于</w:t>
      </w:r>
      <w:r w:rsidRPr="00B350A9">
        <w:rPr>
          <w:rFonts w:ascii="Times New Roman" w:eastAsia="仿宋_GB2312" w:hAnsi="Times New Roman"/>
          <w:snapToGrid w:val="0"/>
          <w:sz w:val="32"/>
          <w:szCs w:val="32"/>
        </w:rPr>
        <w:t>20M</w:t>
      </w:r>
      <w:r w:rsidRPr="00B350A9">
        <w:rPr>
          <w:rFonts w:ascii="Times New Roman" w:eastAsia="仿宋_GB2312" w:hAnsi="Times New Roman"/>
          <w:snapToGrid w:val="0"/>
          <w:sz w:val="32"/>
          <w:szCs w:val="32"/>
        </w:rPr>
        <w:t>；</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2.</w:t>
      </w:r>
      <w:r w:rsidRPr="00B350A9">
        <w:rPr>
          <w:rFonts w:ascii="Times New Roman" w:eastAsia="仿宋_GB2312" w:hAnsi="Times New Roman"/>
          <w:snapToGrid w:val="0"/>
          <w:sz w:val="32"/>
          <w:szCs w:val="32"/>
        </w:rPr>
        <w:t>请按照附件文件的要求，每条记录以一个文件形式上传，如果有多个文件则请先合并为一个文件后再上传；</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3.</w:t>
      </w:r>
      <w:r w:rsidRPr="00B350A9">
        <w:rPr>
          <w:rFonts w:ascii="Times New Roman" w:eastAsia="仿宋_GB2312" w:hAnsi="Times New Roman"/>
          <w:snapToGrid w:val="0"/>
          <w:sz w:val="32"/>
          <w:szCs w:val="32"/>
        </w:rPr>
        <w:t>每个附件材料的复印件或者原件，以彩色扫描或者拍照的形式，确保足够淸晰、可辨，否则将影响项目申请书的审核；</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4.</w:t>
      </w:r>
      <w:r w:rsidRPr="00B350A9">
        <w:rPr>
          <w:rFonts w:ascii="Times New Roman" w:eastAsia="仿宋_GB2312" w:hAnsi="Times New Roman"/>
          <w:snapToGrid w:val="0"/>
          <w:sz w:val="32"/>
          <w:szCs w:val="32"/>
        </w:rPr>
        <w:t>附件文件建议采用</w:t>
      </w:r>
      <w:r w:rsidRPr="00B350A9">
        <w:rPr>
          <w:rFonts w:ascii="Times New Roman" w:eastAsia="仿宋_GB2312" w:hAnsi="Times New Roman"/>
          <w:snapToGrid w:val="0"/>
          <w:sz w:val="32"/>
          <w:szCs w:val="32"/>
        </w:rPr>
        <w:t>JPG</w:t>
      </w:r>
      <w:r w:rsidRPr="00B350A9">
        <w:rPr>
          <w:rFonts w:ascii="Times New Roman" w:eastAsia="仿宋_GB2312" w:hAnsi="Times New Roman"/>
          <w:snapToGrid w:val="0"/>
          <w:sz w:val="32"/>
          <w:szCs w:val="32"/>
        </w:rPr>
        <w:t>格式（可以扫描或用数码相机拍照方式获得），对于大于一页的单个附件，如审计报告等，建议采用</w:t>
      </w:r>
      <w:r w:rsidRPr="00B350A9">
        <w:rPr>
          <w:rFonts w:ascii="Times New Roman" w:eastAsia="仿宋_GB2312" w:hAnsi="Times New Roman"/>
          <w:snapToGrid w:val="0"/>
          <w:sz w:val="32"/>
          <w:szCs w:val="32"/>
        </w:rPr>
        <w:t>PDF</w:t>
      </w:r>
      <w:r w:rsidRPr="00B350A9">
        <w:rPr>
          <w:rFonts w:ascii="Times New Roman" w:eastAsia="仿宋_GB2312" w:hAnsi="Times New Roman"/>
          <w:snapToGrid w:val="0"/>
          <w:sz w:val="32"/>
          <w:szCs w:val="32"/>
        </w:rPr>
        <w:t>格式上传。</w:t>
      </w:r>
    </w:p>
    <w:p w:rsidR="00B350A9" w:rsidRPr="00B350A9" w:rsidRDefault="00B350A9" w:rsidP="00CE3036">
      <w:pPr>
        <w:adjustRightInd w:val="0"/>
        <w:snapToGrid w:val="0"/>
        <w:spacing w:line="580" w:lineRule="exact"/>
        <w:ind w:firstLineChars="200" w:firstLine="643"/>
        <w:rPr>
          <w:rFonts w:ascii="Times New Roman" w:eastAsia="仿宋_GB2312" w:hAnsi="Times New Roman"/>
          <w:snapToGrid w:val="0"/>
          <w:sz w:val="32"/>
          <w:szCs w:val="32"/>
        </w:rPr>
      </w:pPr>
      <w:r w:rsidRPr="00B350A9">
        <w:rPr>
          <w:rFonts w:ascii="Times New Roman" w:eastAsia="仿宋_GB2312" w:hAnsi="Times New Roman"/>
          <w:b/>
          <w:snapToGrid w:val="0"/>
          <w:sz w:val="32"/>
          <w:szCs w:val="32"/>
        </w:rPr>
        <w:t>（三）</w:t>
      </w:r>
      <w:r w:rsidRPr="00B350A9">
        <w:rPr>
          <w:rFonts w:ascii="Times New Roman" w:eastAsia="仿宋_GB2312" w:hAnsi="Times New Roman"/>
          <w:snapToGrid w:val="0"/>
          <w:sz w:val="32"/>
          <w:szCs w:val="32"/>
        </w:rPr>
        <w:t>申报材料（纸质件</w:t>
      </w:r>
      <w:r w:rsidRPr="00B350A9">
        <w:rPr>
          <w:rFonts w:ascii="Times New Roman" w:eastAsia="仿宋_GB2312" w:hAnsi="Times New Roman"/>
          <w:snapToGrid w:val="0"/>
          <w:sz w:val="32"/>
          <w:szCs w:val="32"/>
        </w:rPr>
        <w:t>1</w:t>
      </w:r>
      <w:r w:rsidRPr="00B350A9">
        <w:rPr>
          <w:rFonts w:ascii="Times New Roman" w:eastAsia="仿宋_GB2312" w:hAnsi="Times New Roman"/>
          <w:snapToGrid w:val="0"/>
          <w:sz w:val="32"/>
          <w:szCs w:val="32"/>
        </w:rPr>
        <w:t>份）统一用</w:t>
      </w:r>
      <w:r w:rsidRPr="00B350A9">
        <w:rPr>
          <w:rFonts w:ascii="Times New Roman" w:eastAsia="仿宋_GB2312" w:hAnsi="Times New Roman"/>
          <w:snapToGrid w:val="0"/>
          <w:sz w:val="32"/>
          <w:szCs w:val="32"/>
        </w:rPr>
        <w:t>A4</w:t>
      </w:r>
      <w:r w:rsidRPr="00B350A9">
        <w:rPr>
          <w:rFonts w:ascii="Times New Roman" w:eastAsia="仿宋_GB2312" w:hAnsi="Times New Roman"/>
          <w:snapToGrid w:val="0"/>
          <w:sz w:val="32"/>
          <w:szCs w:val="32"/>
        </w:rPr>
        <w:t>纸打印，装订成一册，装订顺序为《申报书》</w:t>
      </w:r>
      <w:r w:rsidRPr="00B350A9">
        <w:rPr>
          <w:rFonts w:ascii="Times New Roman" w:eastAsia="仿宋_GB2312" w:hAnsi="Times New Roman"/>
          <w:snapToGrid w:val="0"/>
          <w:sz w:val="32"/>
          <w:szCs w:val="32"/>
        </w:rPr>
        <w:t>→</w:t>
      </w:r>
      <w:r w:rsidRPr="00B350A9">
        <w:rPr>
          <w:rFonts w:ascii="Times New Roman" w:eastAsia="仿宋_GB2312" w:hAnsi="Times New Roman"/>
          <w:snapToGrid w:val="0"/>
          <w:sz w:val="32"/>
          <w:szCs w:val="32"/>
        </w:rPr>
        <w:t>《项目可行性报告》</w:t>
      </w:r>
      <w:r w:rsidRPr="00B350A9">
        <w:rPr>
          <w:rFonts w:ascii="Times New Roman" w:eastAsia="仿宋_GB2312" w:hAnsi="Times New Roman"/>
          <w:snapToGrid w:val="0"/>
          <w:sz w:val="32"/>
          <w:szCs w:val="32"/>
        </w:rPr>
        <w:t>→</w:t>
      </w:r>
      <w:r w:rsidRPr="00B350A9">
        <w:rPr>
          <w:rFonts w:ascii="Times New Roman" w:eastAsia="仿宋_GB2312" w:hAnsi="Times New Roman"/>
          <w:snapToGrid w:val="0"/>
          <w:sz w:val="32"/>
          <w:szCs w:val="32"/>
        </w:rPr>
        <w:t>项目申报附件材料（按上表所列顺序排列）。</w:t>
      </w:r>
    </w:p>
    <w:p w:rsidR="00B350A9" w:rsidRPr="00B350A9" w:rsidRDefault="00AA412D" w:rsidP="00CE3036">
      <w:pPr>
        <w:adjustRightInd w:val="0"/>
        <w:snapToGrid w:val="0"/>
        <w:spacing w:line="580" w:lineRule="exact"/>
        <w:ind w:firstLineChars="200" w:firstLine="643"/>
        <w:rPr>
          <w:rFonts w:ascii="Times New Roman" w:eastAsia="仿宋_GB2312" w:hAnsi="Times New Roman"/>
          <w:b/>
          <w:snapToGrid w:val="0"/>
          <w:sz w:val="32"/>
          <w:szCs w:val="32"/>
        </w:rPr>
      </w:pPr>
      <w:r>
        <w:rPr>
          <w:rFonts w:ascii="Times New Roman" w:eastAsia="仿宋_GB2312" w:hAnsi="Times New Roman" w:hint="eastAsia"/>
          <w:b/>
          <w:snapToGrid w:val="0"/>
          <w:sz w:val="32"/>
          <w:szCs w:val="32"/>
        </w:rPr>
        <w:t>四</w:t>
      </w:r>
      <w:r w:rsidR="00B350A9" w:rsidRPr="00B350A9">
        <w:rPr>
          <w:rFonts w:ascii="Times New Roman" w:eastAsia="仿宋_GB2312" w:hAnsi="Times New Roman"/>
          <w:b/>
          <w:snapToGrid w:val="0"/>
          <w:sz w:val="32"/>
          <w:szCs w:val="32"/>
        </w:rPr>
        <w:t>、其他</w:t>
      </w:r>
    </w:p>
    <w:p w:rsidR="00B350A9" w:rsidRPr="00B350A9" w:rsidRDefault="00B350A9" w:rsidP="00CE3036">
      <w:pPr>
        <w:adjustRightInd w:val="0"/>
        <w:snapToGrid w:val="0"/>
        <w:spacing w:line="580" w:lineRule="exact"/>
        <w:ind w:firstLineChars="200" w:firstLine="643"/>
        <w:rPr>
          <w:rFonts w:ascii="Times New Roman" w:eastAsia="仿宋_GB2312" w:hAnsi="Times New Roman"/>
          <w:b/>
          <w:snapToGrid w:val="0"/>
          <w:sz w:val="32"/>
          <w:szCs w:val="32"/>
        </w:rPr>
      </w:pPr>
      <w:r w:rsidRPr="00B350A9">
        <w:rPr>
          <w:rFonts w:ascii="Times New Roman" w:eastAsia="仿宋_GB2312" w:hAnsi="Times New Roman"/>
          <w:b/>
          <w:snapToGrid w:val="0"/>
          <w:sz w:val="32"/>
          <w:szCs w:val="32"/>
        </w:rPr>
        <w:t>（一）项目申报材料有以下情况的不予受理：</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1.</w:t>
      </w:r>
      <w:r w:rsidRPr="00B350A9">
        <w:rPr>
          <w:rFonts w:ascii="Times New Roman" w:eastAsia="仿宋_GB2312" w:hAnsi="Times New Roman"/>
          <w:snapToGrid w:val="0"/>
          <w:sz w:val="32"/>
          <w:szCs w:val="32"/>
        </w:rPr>
        <w:t>《申报书》填写不符合要求，申请手续不完备或不符合程序的；</w:t>
      </w:r>
    </w:p>
    <w:p w:rsidR="00B350A9" w:rsidRP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2.</w:t>
      </w:r>
      <w:r w:rsidRPr="00B350A9">
        <w:rPr>
          <w:rFonts w:ascii="Times New Roman" w:eastAsia="仿宋_GB2312" w:hAnsi="Times New Roman"/>
          <w:snapToGrid w:val="0"/>
          <w:sz w:val="32"/>
          <w:szCs w:val="32"/>
        </w:rPr>
        <w:t>项目不符合国家、自治区、玉林市技术和产业政策要求，或不符合科技计划选题范围的；</w:t>
      </w:r>
    </w:p>
    <w:p w:rsidR="00B350A9" w:rsidRDefault="00B350A9" w:rsidP="00B350A9">
      <w:pPr>
        <w:adjustRightInd w:val="0"/>
        <w:snapToGrid w:val="0"/>
        <w:spacing w:line="580" w:lineRule="exact"/>
        <w:ind w:firstLineChars="200" w:firstLine="640"/>
        <w:rPr>
          <w:rFonts w:ascii="Times New Roman" w:eastAsia="仿宋_GB2312" w:hAnsi="Times New Roman"/>
          <w:snapToGrid w:val="0"/>
          <w:sz w:val="32"/>
          <w:szCs w:val="32"/>
        </w:rPr>
      </w:pPr>
      <w:r w:rsidRPr="00B350A9">
        <w:rPr>
          <w:rFonts w:ascii="Times New Roman" w:eastAsia="仿宋_GB2312" w:hAnsi="Times New Roman"/>
          <w:snapToGrid w:val="0"/>
          <w:sz w:val="32"/>
          <w:szCs w:val="32"/>
        </w:rPr>
        <w:t>3.</w:t>
      </w:r>
      <w:r w:rsidRPr="00B350A9">
        <w:rPr>
          <w:rFonts w:ascii="Times New Roman" w:eastAsia="仿宋_GB2312" w:hAnsi="Times New Roman"/>
          <w:snapToGrid w:val="0"/>
          <w:sz w:val="32"/>
          <w:szCs w:val="32"/>
        </w:rPr>
        <w:t>申报材料不完备的。</w:t>
      </w:r>
    </w:p>
    <w:p w:rsidR="00A84D75" w:rsidRPr="0030428F" w:rsidRDefault="00A84D75" w:rsidP="00CE3036">
      <w:pPr>
        <w:adjustRightInd w:val="0"/>
        <w:snapToGrid w:val="0"/>
        <w:spacing w:line="580" w:lineRule="exact"/>
        <w:ind w:firstLineChars="200" w:firstLine="640"/>
        <w:rPr>
          <w:rFonts w:ascii="楷体_GB2312" w:eastAsia="楷体_GB2312" w:hAnsi="楷体_GB2312" w:cs="楷体_GB2312"/>
          <w:bCs/>
          <w:snapToGrid w:val="0"/>
          <w:sz w:val="32"/>
          <w:szCs w:val="32"/>
        </w:rPr>
      </w:pPr>
      <w:r w:rsidRPr="0030428F">
        <w:rPr>
          <w:rFonts w:ascii="楷体_GB2312" w:eastAsia="楷体_GB2312" w:hAnsi="楷体_GB2312" w:cs="楷体_GB2312" w:hint="eastAsia"/>
          <w:bCs/>
          <w:snapToGrid w:val="0"/>
          <w:sz w:val="32"/>
          <w:szCs w:val="32"/>
        </w:rPr>
        <w:t>（二）申报项目材料的真实性要求</w:t>
      </w:r>
    </w:p>
    <w:p w:rsidR="00A84D75" w:rsidRPr="00B350A9" w:rsidRDefault="00A84D75" w:rsidP="00A84D75">
      <w:pPr>
        <w:adjustRightInd w:val="0"/>
        <w:snapToGrid w:val="0"/>
        <w:spacing w:line="580" w:lineRule="exact"/>
        <w:ind w:firstLineChars="200" w:firstLine="640"/>
        <w:rPr>
          <w:sz w:val="32"/>
          <w:szCs w:val="32"/>
        </w:rPr>
      </w:pPr>
      <w:r>
        <w:rPr>
          <w:rFonts w:ascii="Times New Roman" w:eastAsia="仿宋_GB2312" w:hAnsi="Times New Roman" w:hint="eastAsia"/>
          <w:snapToGrid w:val="0"/>
          <w:sz w:val="32"/>
          <w:szCs w:val="32"/>
        </w:rPr>
        <w:t>申报单位对项目申报材料的真实性负责。属于保密的材料，按有关规定执行。</w:t>
      </w:r>
    </w:p>
    <w:p w:rsidR="00B350A9" w:rsidRDefault="00B350A9">
      <w:pPr>
        <w:adjustRightInd w:val="0"/>
        <w:snapToGrid w:val="0"/>
        <w:spacing w:line="580" w:lineRule="exact"/>
        <w:ind w:firstLineChars="200" w:firstLine="640"/>
        <w:rPr>
          <w:rFonts w:ascii="Times New Roman" w:eastAsia="仿宋_GB2312" w:hAnsi="Times New Roman"/>
          <w:snapToGrid w:val="0"/>
          <w:sz w:val="32"/>
          <w:szCs w:val="32"/>
        </w:rPr>
      </w:pPr>
    </w:p>
    <w:p w:rsidR="00B350A9" w:rsidRDefault="00B350A9">
      <w:pPr>
        <w:adjustRightInd w:val="0"/>
        <w:snapToGrid w:val="0"/>
        <w:spacing w:line="580" w:lineRule="exact"/>
        <w:ind w:firstLineChars="200" w:firstLine="640"/>
        <w:rPr>
          <w:rFonts w:ascii="Times New Roman" w:eastAsia="仿宋_GB2312" w:hAnsi="Times New Roman"/>
          <w:snapToGrid w:val="0"/>
          <w:sz w:val="32"/>
          <w:szCs w:val="32"/>
        </w:rPr>
      </w:pPr>
    </w:p>
    <w:p w:rsidR="00B350A9" w:rsidRDefault="00B350A9">
      <w:pPr>
        <w:adjustRightInd w:val="0"/>
        <w:snapToGrid w:val="0"/>
        <w:spacing w:line="580" w:lineRule="exact"/>
        <w:ind w:firstLineChars="200" w:firstLine="640"/>
        <w:rPr>
          <w:rFonts w:ascii="Times New Roman" w:eastAsia="仿宋_GB2312" w:hAnsi="Times New Roman"/>
          <w:snapToGrid w:val="0"/>
          <w:sz w:val="32"/>
          <w:szCs w:val="32"/>
        </w:rPr>
      </w:pPr>
    </w:p>
    <w:p w:rsidR="00B350A9" w:rsidRDefault="00B350A9">
      <w:pPr>
        <w:adjustRightInd w:val="0"/>
        <w:snapToGrid w:val="0"/>
        <w:spacing w:line="580" w:lineRule="exact"/>
        <w:ind w:firstLineChars="200" w:firstLine="640"/>
        <w:rPr>
          <w:rFonts w:ascii="Times New Roman" w:eastAsia="仿宋_GB2312" w:hAnsi="Times New Roman"/>
          <w:snapToGrid w:val="0"/>
          <w:sz w:val="32"/>
          <w:szCs w:val="32"/>
        </w:rPr>
      </w:pPr>
    </w:p>
    <w:p w:rsidR="00D10D53" w:rsidRDefault="00D10D53" w:rsidP="00A84D75">
      <w:pPr>
        <w:adjustRightInd w:val="0"/>
        <w:snapToGrid w:val="0"/>
        <w:spacing w:line="580" w:lineRule="exact"/>
        <w:rPr>
          <w:rFonts w:ascii="Times New Roman" w:eastAsia="仿宋_GB2312" w:hAnsi="Times New Roman"/>
          <w:snapToGrid w:val="0"/>
          <w:sz w:val="32"/>
          <w:szCs w:val="32"/>
        </w:rPr>
      </w:pPr>
    </w:p>
    <w:sectPr w:rsidR="00D10D53" w:rsidSect="00D10D53">
      <w:headerReference w:type="default" r:id="rId7"/>
      <w:footerReference w:type="default" r:id="rId8"/>
      <w:pgSz w:w="11906" w:h="16838"/>
      <w:pgMar w:top="2098" w:right="1531" w:bottom="1417" w:left="1531" w:header="851" w:footer="1417" w:gutter="0"/>
      <w:cols w:space="720"/>
      <w:docGrid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D53" w:rsidRDefault="00D10D53" w:rsidP="00D10D53">
      <w:r>
        <w:separator/>
      </w:r>
    </w:p>
  </w:endnote>
  <w:endnote w:type="continuationSeparator" w:id="0">
    <w:p w:rsidR="00D10D53" w:rsidRDefault="00D10D53" w:rsidP="00D10D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00000" w:usb2="00000000" w:usb3="00000000" w:csb0="00040000" w:csb1="00000000"/>
  </w:font>
  <w:font w:name="方正仿宋_GBK">
    <w:altName w:val="微软雅黑"/>
    <w:charset w:val="86"/>
    <w:family w:val="script"/>
    <w:pitch w:val="default"/>
    <w:sig w:usb0="00000000"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D53" w:rsidRDefault="002076D0">
    <w:pPr>
      <w:pStyle w:val="a5"/>
      <w:ind w:right="360" w:firstLine="360"/>
      <w:rPr>
        <w:rFonts w:ascii="宋体" w:hAnsi="宋体"/>
      </w:rPr>
    </w:pPr>
    <w:r w:rsidRPr="002076D0">
      <w:pict>
        <v:shapetype id="_x0000_t202" coordsize="21600,21600" o:spt="202" path="m,l,21600r21600,l21600,xe">
          <v:stroke joinstyle="miter"/>
          <v:path gradientshapeok="t" o:connecttype="rect"/>
        </v:shapetype>
        <v:shape id="文本框 4" o:spid="_x0000_s2049" type="#_x0000_t202" style="position:absolute;left:0;text-align:left;margin-left:832pt;margin-top:0;width:2in;height:2in;z-index:251660288;mso-wrap-style:none;mso-position-horizontal:outside;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QtyjOeIBAADMAwAADgAA&#10;AAAAAAABACAAAAAeAQAAZHJzL2Uyb0RvYy54bWxQSwUGAAAAAAYABgBZAQAAcgUAAAAA&#10;" filled="f" stroked="f">
          <v:textbox style="mso-fit-shape-to-text:t" inset="0,0,0,0">
            <w:txbxContent>
              <w:p w:rsidR="00D10D53" w:rsidRDefault="00A97905">
                <w:pPr>
                  <w:pStyle w:val="a5"/>
                  <w:rPr>
                    <w:rStyle w:val="a6"/>
                    <w:rFonts w:ascii="宋体" w:hAnsi="宋体"/>
                    <w:sz w:val="28"/>
                    <w:szCs w:val="28"/>
                  </w:rPr>
                </w:pPr>
                <w:r>
                  <w:rPr>
                    <w:rStyle w:val="a6"/>
                    <w:rFonts w:ascii="宋体" w:hAnsi="宋体" w:hint="eastAsia"/>
                    <w:sz w:val="28"/>
                    <w:szCs w:val="28"/>
                  </w:rPr>
                  <w:t xml:space="preserve">— </w:t>
                </w:r>
                <w:r w:rsidR="002076D0">
                  <w:rPr>
                    <w:rStyle w:val="a6"/>
                    <w:rFonts w:ascii="Times New Roman"/>
                    <w:sz w:val="28"/>
                    <w:szCs w:val="28"/>
                  </w:rPr>
                  <w:fldChar w:fldCharType="begin"/>
                </w:r>
                <w:r>
                  <w:rPr>
                    <w:rStyle w:val="a6"/>
                    <w:rFonts w:ascii="Times New Roman"/>
                    <w:sz w:val="28"/>
                    <w:szCs w:val="28"/>
                  </w:rPr>
                  <w:instrText xml:space="preserve">PAGE  </w:instrText>
                </w:r>
                <w:r w:rsidR="002076D0">
                  <w:rPr>
                    <w:rStyle w:val="a6"/>
                    <w:rFonts w:ascii="Times New Roman"/>
                    <w:sz w:val="28"/>
                    <w:szCs w:val="28"/>
                  </w:rPr>
                  <w:fldChar w:fldCharType="separate"/>
                </w:r>
                <w:r w:rsidR="0030428F">
                  <w:rPr>
                    <w:rStyle w:val="a6"/>
                    <w:rFonts w:ascii="Times New Roman"/>
                    <w:noProof/>
                    <w:sz w:val="28"/>
                    <w:szCs w:val="28"/>
                  </w:rPr>
                  <w:t>8</w:t>
                </w:r>
                <w:r w:rsidR="002076D0">
                  <w:rPr>
                    <w:rStyle w:val="a6"/>
                    <w:rFonts w:ascii="Times New Roman"/>
                    <w:sz w:val="28"/>
                    <w:szCs w:val="28"/>
                  </w:rPr>
                  <w:fldChar w:fldCharType="end"/>
                </w:r>
                <w:r>
                  <w:rPr>
                    <w:rStyle w:val="a6"/>
                    <w:rFonts w:ascii="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D53" w:rsidRDefault="00D10D53" w:rsidP="00D10D53">
      <w:r>
        <w:separator/>
      </w:r>
    </w:p>
  </w:footnote>
  <w:footnote w:type="continuationSeparator" w:id="0">
    <w:p w:rsidR="00D10D53" w:rsidRDefault="00D10D53" w:rsidP="00D10D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D53" w:rsidRDefault="002076D0">
    <w:r>
      <w:pict>
        <v:shapetype id="_x0000_t202" coordsize="21600,21600" o:spt="202" path="m,l,21600r21600,l21600,xe">
          <v:stroke joinstyle="miter"/>
          <v:path gradientshapeok="t" o:connecttype="rect"/>
        </v:shapetype>
        <v:shape id="ImpTraceLabel" o:spid="_x0000_s1026" type="#_x0000_t202" style="position:absolute;left:0;text-align:left;margin-left:0;margin-top:0;width:.05pt;height:0;z-index:251659264;mso-position-horizontal-relative:page;mso-position-vertical-relative:page;mso-width-relative:page;mso-height-relative:page"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6Kh+&#10;bs0AAAD/AAAADwAAAAAAAAABACAAAAAiAAAAZHJzL2Rvd25yZXYueG1sUEsBAhQAFAAAAAgAh07i&#10;QE2/0k67AQAAiAMAAA4AAAAAAAAAAQAgAAAAHAEAAGRycy9lMm9Eb2MueG1sUEsFBgAAAAAGAAYA&#10;WQEAAEkFAAAAAA==&#10;" filled="f" stroked="f">
          <v:textbox>
            <w:txbxContent>
              <w:p w:rsidR="00D10D53" w:rsidRDefault="00A97905">
                <w:r>
                  <w:t>&lt;root&gt;&lt;sender&gt;bangs@kjt.gxzf.gov.cn&lt;/sender&gt;&lt;type&gt;2&lt;/type&gt;&lt;subject&gt;</w:t>
                </w:r>
                <w:r>
                  <w:t>请挂网和八桂科创</w:t>
                </w:r>
                <w:r>
                  <w:t>—</w:t>
                </w:r>
                <w:r>
                  <w:t>桂科计字〔</w:t>
                </w:r>
                <w:r>
                  <w:t>2023</w:t>
                </w:r>
                <w:r>
                  <w:t>〕</w:t>
                </w:r>
                <w:r>
                  <w:t>37</w:t>
                </w:r>
                <w:r>
                  <w:t>号</w:t>
                </w:r>
                <w:r>
                  <w:t>&lt;/subject&gt;&lt;attachmentName&gt;</w:t>
                </w:r>
                <w:r>
                  <w:t>桂科计字〔</w:t>
                </w:r>
                <w:r>
                  <w:t>2023</w:t>
                </w:r>
                <w:r>
                  <w:t>〕</w:t>
                </w:r>
                <w:r>
                  <w:t>37</w:t>
                </w:r>
                <w:r>
                  <w:t>号自治区</w:t>
                </w:r>
                <w:r>
                  <w:rPr>
                    <w:rFonts w:hint="eastAsia"/>
                  </w:rPr>
                  <w:t>自治区科技厅</w:t>
                </w:r>
                <w:r>
                  <w:t>关于发布科技支撑面向东盟科技创新合作区建设项目申报指南的通知</w:t>
                </w:r>
                <w:r>
                  <w:t>.wps&lt;/attachmentName&gt;&lt;addressee&gt;xxgk@kjt.gxzf.gov.cn&lt;/addressee&gt;&lt;mailSec&gt;</w:t>
                </w:r>
                <w:r>
                  <w:t>无密级</w:t>
                </w:r>
                <w:r>
                  <w:t>&lt;/mailSec&gt;&lt;sendTime&gt;2023-06-13 15:23:18&lt;/sendTime&gt;&lt;loadTime&gt;2023-06-13 15:34:42&lt;/loadTime&gt;&lt;/root&gt;</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0D53"/>
    <w:rsid w:val="93A952B2"/>
    <w:rsid w:val="AFFFA50D"/>
    <w:rsid w:val="DBFEEB83"/>
    <w:rsid w:val="DE7491F1"/>
    <w:rsid w:val="E83BD8FA"/>
    <w:rsid w:val="ECFF1DEA"/>
    <w:rsid w:val="F5FFBA61"/>
    <w:rsid w:val="FC6F950E"/>
    <w:rsid w:val="FF6719FD"/>
    <w:rsid w:val="FF6FEDA7"/>
    <w:rsid w:val="FFBE5D25"/>
    <w:rsid w:val="00023527"/>
    <w:rsid w:val="00062BF1"/>
    <w:rsid w:val="0009176A"/>
    <w:rsid w:val="000F70AE"/>
    <w:rsid w:val="00114482"/>
    <w:rsid w:val="00197BB0"/>
    <w:rsid w:val="001A19E4"/>
    <w:rsid w:val="002076D0"/>
    <w:rsid w:val="00220695"/>
    <w:rsid w:val="00296D0C"/>
    <w:rsid w:val="002F0743"/>
    <w:rsid w:val="0030428F"/>
    <w:rsid w:val="00376839"/>
    <w:rsid w:val="003828B3"/>
    <w:rsid w:val="003E5631"/>
    <w:rsid w:val="003E7E41"/>
    <w:rsid w:val="00411E52"/>
    <w:rsid w:val="00421912"/>
    <w:rsid w:val="00424385"/>
    <w:rsid w:val="0043710F"/>
    <w:rsid w:val="00463015"/>
    <w:rsid w:val="005412E6"/>
    <w:rsid w:val="00571B34"/>
    <w:rsid w:val="00610ABB"/>
    <w:rsid w:val="006A24E3"/>
    <w:rsid w:val="006E0018"/>
    <w:rsid w:val="00781F1C"/>
    <w:rsid w:val="00792B81"/>
    <w:rsid w:val="007A0999"/>
    <w:rsid w:val="007D58BB"/>
    <w:rsid w:val="008B4F17"/>
    <w:rsid w:val="008B7E82"/>
    <w:rsid w:val="008D625D"/>
    <w:rsid w:val="009237DC"/>
    <w:rsid w:val="00982723"/>
    <w:rsid w:val="00A50A3A"/>
    <w:rsid w:val="00A84D75"/>
    <w:rsid w:val="00A97905"/>
    <w:rsid w:val="00AA412D"/>
    <w:rsid w:val="00AD118F"/>
    <w:rsid w:val="00B350A9"/>
    <w:rsid w:val="00B704C7"/>
    <w:rsid w:val="00CE3036"/>
    <w:rsid w:val="00D074F2"/>
    <w:rsid w:val="00D10D53"/>
    <w:rsid w:val="00D93AC3"/>
    <w:rsid w:val="00DD6847"/>
    <w:rsid w:val="00E112E0"/>
    <w:rsid w:val="00E858BC"/>
    <w:rsid w:val="00E91E85"/>
    <w:rsid w:val="00ED09DC"/>
    <w:rsid w:val="00F12D79"/>
    <w:rsid w:val="00FB05BB"/>
    <w:rsid w:val="00FD523E"/>
    <w:rsid w:val="35776CEA"/>
    <w:rsid w:val="374371DA"/>
    <w:rsid w:val="37AF6D48"/>
    <w:rsid w:val="3BB590B3"/>
    <w:rsid w:val="3EAB0813"/>
    <w:rsid w:val="3FDB5B70"/>
    <w:rsid w:val="471784DB"/>
    <w:rsid w:val="59EFC6C6"/>
    <w:rsid w:val="5BE7CAE6"/>
    <w:rsid w:val="5FFB1206"/>
    <w:rsid w:val="6D79EBD2"/>
    <w:rsid w:val="70B373D0"/>
    <w:rsid w:val="77BFB7B2"/>
    <w:rsid w:val="7E7B02D6"/>
    <w:rsid w:val="7F479249"/>
    <w:rsid w:val="7FEE6E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D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rsid w:val="00D10D53"/>
    <w:pPr>
      <w:spacing w:after="120"/>
    </w:pPr>
    <w:rPr>
      <w:rFonts w:ascii="Times New Roman"/>
      <w:szCs w:val="32"/>
    </w:rPr>
  </w:style>
  <w:style w:type="paragraph" w:styleId="a4">
    <w:name w:val="Title"/>
    <w:basedOn w:val="a"/>
    <w:next w:val="a"/>
    <w:qFormat/>
    <w:rsid w:val="00D10D53"/>
    <w:pPr>
      <w:spacing w:before="240" w:after="60"/>
      <w:jc w:val="center"/>
      <w:outlineLvl w:val="0"/>
    </w:pPr>
    <w:rPr>
      <w:rFonts w:ascii="Calibri Light" w:hAnsi="Calibri Light" w:cs="黑体"/>
      <w:b/>
      <w:bCs/>
      <w:szCs w:val="32"/>
    </w:rPr>
  </w:style>
  <w:style w:type="paragraph" w:styleId="a5">
    <w:name w:val="footer"/>
    <w:basedOn w:val="a"/>
    <w:uiPriority w:val="99"/>
    <w:qFormat/>
    <w:rsid w:val="00D10D53"/>
    <w:pPr>
      <w:tabs>
        <w:tab w:val="center" w:pos="4153"/>
        <w:tab w:val="right" w:pos="8306"/>
      </w:tabs>
      <w:snapToGrid w:val="0"/>
      <w:jc w:val="left"/>
    </w:pPr>
    <w:rPr>
      <w:sz w:val="18"/>
      <w:szCs w:val="18"/>
    </w:rPr>
  </w:style>
  <w:style w:type="character" w:styleId="a6">
    <w:name w:val="page number"/>
    <w:basedOn w:val="a0"/>
    <w:qFormat/>
    <w:rsid w:val="00D10D53"/>
  </w:style>
  <w:style w:type="paragraph" w:customStyle="1" w:styleId="Default">
    <w:name w:val="Default"/>
    <w:basedOn w:val="a"/>
    <w:next w:val="6"/>
    <w:qFormat/>
    <w:rsid w:val="00D10D53"/>
    <w:pPr>
      <w:autoSpaceDE w:val="0"/>
      <w:autoSpaceDN w:val="0"/>
      <w:adjustRightInd w:val="0"/>
      <w:jc w:val="left"/>
    </w:pPr>
    <w:rPr>
      <w:rFonts w:ascii="方正小标宋_GBK" w:eastAsia="方正小标宋_GBK" w:hint="eastAsia"/>
      <w:color w:val="000000"/>
      <w:kern w:val="0"/>
      <w:sz w:val="24"/>
    </w:rPr>
  </w:style>
  <w:style w:type="paragraph" w:customStyle="1" w:styleId="6">
    <w:name w:val="正文文字 6"/>
    <w:next w:val="a"/>
    <w:uiPriority w:val="99"/>
    <w:qFormat/>
    <w:rsid w:val="00D10D53"/>
    <w:pPr>
      <w:widowControl w:val="0"/>
      <w:ind w:left="240"/>
      <w:jc w:val="both"/>
    </w:pPr>
    <w:rPr>
      <w:rFonts w:ascii="宋体" w:hAnsi="Times New Roman"/>
      <w:b/>
      <w:bCs/>
      <w:kern w:val="2"/>
      <w:sz w:val="32"/>
      <w:szCs w:val="32"/>
    </w:rPr>
  </w:style>
  <w:style w:type="paragraph" w:styleId="a7">
    <w:name w:val="header"/>
    <w:basedOn w:val="a"/>
    <w:link w:val="Char"/>
    <w:rsid w:val="00ED09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D09DC"/>
    <w:rPr>
      <w:kern w:val="2"/>
      <w:sz w:val="18"/>
      <w:szCs w:val="18"/>
    </w:rPr>
  </w:style>
  <w:style w:type="paragraph" w:styleId="a8">
    <w:name w:val="Balloon Text"/>
    <w:basedOn w:val="a"/>
    <w:link w:val="Char0"/>
    <w:rsid w:val="00411E52"/>
    <w:rPr>
      <w:sz w:val="18"/>
      <w:szCs w:val="18"/>
    </w:rPr>
  </w:style>
  <w:style w:type="character" w:customStyle="1" w:styleId="Char0">
    <w:name w:val="批注框文本 Char"/>
    <w:basedOn w:val="a0"/>
    <w:link w:val="a8"/>
    <w:rsid w:val="00411E52"/>
    <w:rPr>
      <w:kern w:val="2"/>
      <w:sz w:val="18"/>
      <w:szCs w:val="18"/>
    </w:rPr>
  </w:style>
  <w:style w:type="paragraph" w:styleId="a9">
    <w:name w:val="Normal (Web)"/>
    <w:basedOn w:val="a"/>
    <w:uiPriority w:val="99"/>
    <w:unhideWhenUsed/>
    <w:rsid w:val="00B350A9"/>
    <w:pPr>
      <w:widowControl/>
      <w:spacing w:before="100" w:beforeAutospacing="1" w:after="100" w:afterAutospacing="1"/>
      <w:jc w:val="left"/>
    </w:pPr>
    <w:rPr>
      <w:rFonts w:ascii="宋体" w:hAnsi="宋体" w:cs="宋体"/>
      <w:kern w:val="0"/>
      <w:sz w:val="24"/>
    </w:rPr>
  </w:style>
  <w:style w:type="character" w:styleId="aa">
    <w:name w:val="Strong"/>
    <w:basedOn w:val="a0"/>
    <w:uiPriority w:val="22"/>
    <w:qFormat/>
    <w:rsid w:val="00B350A9"/>
    <w:rPr>
      <w:b/>
      <w:bCs/>
    </w:rPr>
  </w:style>
</w:styles>
</file>

<file path=word/webSettings.xml><?xml version="1.0" encoding="utf-8"?>
<w:webSettings xmlns:r="http://schemas.openxmlformats.org/officeDocument/2006/relationships" xmlns:w="http://schemas.openxmlformats.org/wordprocessingml/2006/main">
  <w:divs>
    <w:div w:id="1268779610">
      <w:bodyDiv w:val="1"/>
      <w:marLeft w:val="0"/>
      <w:marRight w:val="0"/>
      <w:marTop w:val="0"/>
      <w:marBottom w:val="0"/>
      <w:divBdr>
        <w:top w:val="none" w:sz="0" w:space="0" w:color="auto"/>
        <w:left w:val="none" w:sz="0" w:space="0" w:color="auto"/>
        <w:bottom w:val="none" w:sz="0" w:space="0" w:color="auto"/>
        <w:right w:val="none" w:sz="0" w:space="0" w:color="auto"/>
      </w:divBdr>
      <w:divsChild>
        <w:div w:id="17827284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555</Words>
  <Characters>3165</Characters>
  <Application>Microsoft Office Word</Application>
  <DocSecurity>0</DocSecurity>
  <Lines>26</Lines>
  <Paragraphs>7</Paragraphs>
  <ScaleCrop>false</ScaleCrop>
  <Company/>
  <LinksUpToDate>false</LinksUpToDate>
  <CharactersWithSpaces>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梁博文</cp:lastModifiedBy>
  <cp:revision>46</cp:revision>
  <cp:lastPrinted>2025-07-30T21:26:00Z</cp:lastPrinted>
  <dcterms:created xsi:type="dcterms:W3CDTF">2014-11-06T04:08:00Z</dcterms:created>
  <dcterms:modified xsi:type="dcterms:W3CDTF">2025-09-28T03:43:00Z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3AD6C8FF74B746C7B98764AC846B90B4_13</vt:lpwstr>
  </property>
</Properties>
</file>